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E0EA" w14:textId="77777777" w:rsidR="00574A31" w:rsidRPr="002220EA" w:rsidRDefault="00574A31" w:rsidP="00574A31">
      <w:pPr>
        <w:widowControl w:val="0"/>
        <w:shd w:val="clear" w:color="auto" w:fill="FFFFFF"/>
        <w:ind w:left="1514" w:firstLine="567"/>
        <w:jc w:val="right"/>
        <w:rPr>
          <w:color w:val="000000"/>
          <w:sz w:val="24"/>
          <w:szCs w:val="24"/>
          <w:lang w:val="kk-KZ"/>
        </w:rPr>
      </w:pPr>
    </w:p>
    <w:p w14:paraId="026E7389" w14:textId="77777777" w:rsidR="00574A31" w:rsidRPr="002220EA" w:rsidRDefault="00574A31" w:rsidP="00574A31">
      <w:pPr>
        <w:widowControl w:val="0"/>
        <w:shd w:val="clear" w:color="auto" w:fill="FFFFFF"/>
        <w:ind w:left="1514" w:firstLine="567"/>
        <w:jc w:val="right"/>
        <w:rPr>
          <w:color w:val="000000"/>
          <w:sz w:val="24"/>
          <w:szCs w:val="24"/>
          <w:lang w:val="kk-KZ"/>
        </w:rPr>
      </w:pPr>
    </w:p>
    <w:p w14:paraId="3BE17AFD" w14:textId="21578B97" w:rsidR="00574A31" w:rsidRPr="002220EA" w:rsidRDefault="00574A31" w:rsidP="00574A31">
      <w:pPr>
        <w:widowControl w:val="0"/>
        <w:shd w:val="clear" w:color="auto" w:fill="FFFFFF"/>
        <w:ind w:left="1514" w:firstLine="567"/>
        <w:jc w:val="right"/>
        <w:rPr>
          <w:color w:val="000000"/>
          <w:sz w:val="24"/>
          <w:szCs w:val="24"/>
          <w:lang w:val="kk-KZ"/>
        </w:rPr>
      </w:pPr>
      <w:bookmarkStart w:id="0" w:name="_Hlk94988087"/>
      <w:r w:rsidRPr="002220EA">
        <w:rPr>
          <w:color w:val="000000"/>
          <w:sz w:val="24"/>
          <w:szCs w:val="24"/>
          <w:lang w:val="kk-KZ"/>
        </w:rPr>
        <w:t>«</w:t>
      </w:r>
      <w:r w:rsidR="00FD1FEE" w:rsidRPr="002220EA">
        <w:rPr>
          <w:color w:val="000000"/>
          <w:sz w:val="24"/>
          <w:szCs w:val="24"/>
          <w:lang w:val="kk-KZ"/>
        </w:rPr>
        <w:t>QazInnovations</w:t>
      </w:r>
      <w:r w:rsidRPr="002220EA">
        <w:rPr>
          <w:color w:val="000000"/>
          <w:sz w:val="24"/>
          <w:szCs w:val="24"/>
          <w:lang w:val="kk-KZ"/>
        </w:rPr>
        <w:t>» Инновацияларды дамыту</w:t>
      </w:r>
    </w:p>
    <w:p w14:paraId="3EB81D27" w14:textId="77777777" w:rsidR="00574A31" w:rsidRPr="002220EA" w:rsidRDefault="00574A31" w:rsidP="00574A31">
      <w:pPr>
        <w:widowControl w:val="0"/>
        <w:shd w:val="clear" w:color="auto" w:fill="FFFFFF"/>
        <w:ind w:left="1514" w:firstLine="567"/>
        <w:jc w:val="right"/>
        <w:rPr>
          <w:color w:val="000000"/>
          <w:sz w:val="24"/>
          <w:szCs w:val="24"/>
          <w:lang w:val="kk-KZ"/>
        </w:rPr>
      </w:pPr>
      <w:r w:rsidRPr="002220EA">
        <w:rPr>
          <w:color w:val="000000"/>
          <w:sz w:val="24"/>
          <w:szCs w:val="24"/>
          <w:lang w:val="kk-KZ"/>
        </w:rPr>
        <w:t xml:space="preserve"> жөніндегі ұлттық агенттігі» </w:t>
      </w:r>
    </w:p>
    <w:p w14:paraId="1B1F4DD1" w14:textId="457824E7" w:rsidR="00574A31" w:rsidRPr="002220EA" w:rsidRDefault="00574A31" w:rsidP="00574A31">
      <w:pPr>
        <w:widowControl w:val="0"/>
        <w:shd w:val="clear" w:color="auto" w:fill="FFFFFF"/>
        <w:ind w:left="1514" w:firstLine="567"/>
        <w:jc w:val="right"/>
        <w:rPr>
          <w:color w:val="000000"/>
          <w:sz w:val="24"/>
          <w:szCs w:val="24"/>
          <w:lang w:val="kk-KZ"/>
        </w:rPr>
      </w:pPr>
      <w:r w:rsidRPr="002220EA">
        <w:rPr>
          <w:color w:val="000000"/>
          <w:sz w:val="24"/>
          <w:szCs w:val="24"/>
          <w:lang w:val="kk-KZ"/>
        </w:rPr>
        <w:t xml:space="preserve">АҚ </w:t>
      </w:r>
      <w:bookmarkEnd w:id="0"/>
      <w:r w:rsidRPr="002220EA">
        <w:rPr>
          <w:color w:val="000000"/>
          <w:sz w:val="24"/>
          <w:szCs w:val="24"/>
          <w:lang w:val="kk-KZ"/>
        </w:rPr>
        <w:t>Басқармасының 202</w:t>
      </w:r>
      <w:r w:rsidR="001F103C" w:rsidRPr="002220EA">
        <w:rPr>
          <w:color w:val="000000"/>
          <w:sz w:val="24"/>
          <w:szCs w:val="24"/>
          <w:lang w:val="kk-KZ"/>
        </w:rPr>
        <w:t>2</w:t>
      </w:r>
      <w:r w:rsidR="00C66DCB" w:rsidRPr="002220EA">
        <w:rPr>
          <w:color w:val="000000"/>
          <w:sz w:val="24"/>
          <w:szCs w:val="24"/>
          <w:lang w:val="kk-KZ"/>
        </w:rPr>
        <w:t xml:space="preserve"> </w:t>
      </w:r>
      <w:r w:rsidRPr="002220EA">
        <w:rPr>
          <w:color w:val="000000"/>
          <w:sz w:val="24"/>
          <w:szCs w:val="24"/>
          <w:lang w:val="kk-KZ"/>
        </w:rPr>
        <w:t xml:space="preserve">жылғы </w:t>
      </w:r>
    </w:p>
    <w:p w14:paraId="130AA095" w14:textId="581B62EC" w:rsidR="00574A31" w:rsidRPr="002220EA" w:rsidRDefault="00C66DCB" w:rsidP="00574A31">
      <w:pPr>
        <w:widowControl w:val="0"/>
        <w:shd w:val="clear" w:color="auto" w:fill="FFFFFF"/>
        <w:ind w:left="1514" w:firstLine="567"/>
        <w:jc w:val="right"/>
        <w:rPr>
          <w:color w:val="000000"/>
          <w:sz w:val="24"/>
          <w:szCs w:val="24"/>
          <w:lang w:val="kk-KZ"/>
        </w:rPr>
      </w:pPr>
      <w:r w:rsidRPr="002220EA">
        <w:rPr>
          <w:color w:val="000000"/>
          <w:sz w:val="24"/>
          <w:szCs w:val="24"/>
          <w:lang w:val="kk-KZ"/>
        </w:rPr>
        <w:t>«</w:t>
      </w:r>
      <w:r w:rsidR="00C95824">
        <w:rPr>
          <w:color w:val="000000"/>
          <w:sz w:val="24"/>
          <w:szCs w:val="24"/>
          <w:lang w:val="kk-KZ"/>
        </w:rPr>
        <w:t>29</w:t>
      </w:r>
      <w:r w:rsidRPr="002220EA">
        <w:rPr>
          <w:color w:val="000000"/>
          <w:sz w:val="24"/>
          <w:szCs w:val="24"/>
          <w:lang w:val="kk-KZ"/>
        </w:rPr>
        <w:t xml:space="preserve">» </w:t>
      </w:r>
      <w:r w:rsidR="00C95824">
        <w:rPr>
          <w:color w:val="000000"/>
          <w:sz w:val="24"/>
          <w:szCs w:val="24"/>
          <w:lang w:val="kk-KZ"/>
        </w:rPr>
        <w:t>с</w:t>
      </w:r>
      <w:r w:rsidR="00C95824" w:rsidRPr="00C95824">
        <w:rPr>
          <w:color w:val="000000"/>
          <w:sz w:val="24"/>
          <w:szCs w:val="24"/>
          <w:lang w:val="kk-KZ"/>
        </w:rPr>
        <w:t>әуір</w:t>
      </w:r>
      <w:r w:rsidRPr="002220EA">
        <w:rPr>
          <w:color w:val="000000"/>
          <w:sz w:val="24"/>
          <w:szCs w:val="24"/>
          <w:lang w:val="kk-KZ"/>
        </w:rPr>
        <w:t xml:space="preserve"> </w:t>
      </w:r>
      <w:r w:rsidRPr="002220EA">
        <w:rPr>
          <w:sz w:val="24"/>
          <w:szCs w:val="24"/>
          <w:lang w:val="kk-KZ"/>
        </w:rPr>
        <w:t xml:space="preserve">№ </w:t>
      </w:r>
      <w:r w:rsidR="00C95824">
        <w:rPr>
          <w:sz w:val="24"/>
          <w:szCs w:val="24"/>
          <w:lang w:val="kk-KZ"/>
        </w:rPr>
        <w:t xml:space="preserve">14 </w:t>
      </w:r>
      <w:r w:rsidR="00574A31" w:rsidRPr="002220EA">
        <w:rPr>
          <w:color w:val="000000"/>
          <w:sz w:val="24"/>
          <w:szCs w:val="24"/>
          <w:lang w:val="kk-KZ"/>
        </w:rPr>
        <w:t>шешімімен</w:t>
      </w:r>
    </w:p>
    <w:p w14:paraId="049EC9A4" w14:textId="1AF9103D" w:rsidR="00574A31" w:rsidRPr="002220EA" w:rsidRDefault="00574A31" w:rsidP="00574A31">
      <w:pPr>
        <w:widowControl w:val="0"/>
        <w:shd w:val="clear" w:color="auto" w:fill="FFFFFF"/>
        <w:ind w:left="1514" w:firstLine="567"/>
        <w:jc w:val="right"/>
        <w:rPr>
          <w:color w:val="000000"/>
          <w:sz w:val="24"/>
          <w:szCs w:val="24"/>
          <w:lang w:val="kk-KZ"/>
        </w:rPr>
      </w:pPr>
      <w:r w:rsidRPr="002220EA">
        <w:rPr>
          <w:color w:val="000000"/>
          <w:sz w:val="24"/>
          <w:szCs w:val="24"/>
          <w:lang w:val="kk-KZ"/>
        </w:rPr>
        <w:t>БЕКІТІЛГЕН</w:t>
      </w:r>
    </w:p>
    <w:p w14:paraId="5FF0A84F" w14:textId="77777777" w:rsidR="00574A31" w:rsidRPr="002220EA" w:rsidRDefault="00574A31" w:rsidP="00574A31">
      <w:pPr>
        <w:widowControl w:val="0"/>
        <w:shd w:val="clear" w:color="auto" w:fill="FFFFFF"/>
        <w:ind w:left="1514" w:firstLine="567"/>
        <w:jc w:val="right"/>
        <w:rPr>
          <w:color w:val="000000"/>
          <w:sz w:val="24"/>
          <w:szCs w:val="24"/>
          <w:lang w:val="kk-KZ"/>
        </w:rPr>
      </w:pPr>
    </w:p>
    <w:p w14:paraId="6E3DDA86" w14:textId="6D156A33" w:rsidR="008A0F22" w:rsidRPr="00B73653" w:rsidRDefault="00324F0F" w:rsidP="008A0F22">
      <w:pPr>
        <w:tabs>
          <w:tab w:val="left" w:pos="1134"/>
          <w:tab w:val="left" w:pos="5320"/>
        </w:tabs>
        <w:ind w:firstLine="709"/>
        <w:jc w:val="center"/>
        <w:rPr>
          <w:b/>
          <w:sz w:val="28"/>
          <w:szCs w:val="28"/>
          <w:lang w:val="kk-KZ"/>
        </w:rPr>
      </w:pPr>
      <w:r w:rsidRPr="00B73653">
        <w:rPr>
          <w:b/>
          <w:sz w:val="28"/>
          <w:szCs w:val="28"/>
          <w:lang w:val="kk-KZ"/>
        </w:rPr>
        <w:t>«QAZINNOVATIONS» ИННОВАЦИЯЛАРДЫ ДАМЫТУ</w:t>
      </w:r>
    </w:p>
    <w:p w14:paraId="6B464F75" w14:textId="4F2C6BDE" w:rsidR="008A0F22" w:rsidRPr="002220EA" w:rsidRDefault="00324F0F" w:rsidP="008A0F22">
      <w:pPr>
        <w:tabs>
          <w:tab w:val="left" w:pos="1134"/>
          <w:tab w:val="left" w:pos="5320"/>
        </w:tabs>
        <w:ind w:firstLine="709"/>
        <w:jc w:val="center"/>
        <w:rPr>
          <w:b/>
          <w:sz w:val="28"/>
          <w:szCs w:val="28"/>
          <w:lang w:val="kk-KZ"/>
        </w:rPr>
      </w:pPr>
      <w:r w:rsidRPr="00B73653">
        <w:rPr>
          <w:b/>
          <w:sz w:val="28"/>
          <w:szCs w:val="28"/>
          <w:lang w:val="kk-KZ"/>
        </w:rPr>
        <w:t>ЖӨНІНДЕГІ ҰЛТТЫҚ АГЕНТТІГІ» АҚ</w:t>
      </w:r>
      <w:r w:rsidRPr="002220EA">
        <w:rPr>
          <w:b/>
          <w:sz w:val="28"/>
          <w:szCs w:val="28"/>
          <w:lang w:val="kk-KZ"/>
        </w:rPr>
        <w:t xml:space="preserve"> ЖАНЫНДАҒЫ</w:t>
      </w:r>
    </w:p>
    <w:p w14:paraId="56EB9F9F" w14:textId="2577C02E" w:rsidR="008A0F22" w:rsidRPr="002220EA" w:rsidRDefault="00324F0F" w:rsidP="008A0F22">
      <w:pPr>
        <w:tabs>
          <w:tab w:val="left" w:pos="1134"/>
          <w:tab w:val="left" w:pos="5320"/>
        </w:tabs>
        <w:ind w:firstLine="709"/>
        <w:jc w:val="center"/>
        <w:rPr>
          <w:b/>
          <w:sz w:val="28"/>
          <w:szCs w:val="28"/>
          <w:lang w:val="kk-KZ"/>
        </w:rPr>
      </w:pPr>
      <w:r w:rsidRPr="002220EA">
        <w:rPr>
          <w:b/>
          <w:sz w:val="28"/>
          <w:szCs w:val="28"/>
          <w:lang w:val="kk-KZ"/>
        </w:rPr>
        <w:t>ГРАНТТЫҚ ҚАРЖЫЛАНДЫРУ</w:t>
      </w:r>
      <w:r w:rsidRPr="002220EA">
        <w:rPr>
          <w:b/>
          <w:lang w:val="kk-KZ"/>
        </w:rPr>
        <w:t xml:space="preserve"> </w:t>
      </w:r>
      <w:r w:rsidRPr="002220EA">
        <w:rPr>
          <w:b/>
          <w:sz w:val="28"/>
          <w:szCs w:val="28"/>
          <w:lang w:val="kk-KZ"/>
        </w:rPr>
        <w:t>ЖӨНІНДЕГІ</w:t>
      </w:r>
      <w:r w:rsidRPr="002220EA">
        <w:rPr>
          <w:b/>
          <w:lang w:val="kk-KZ"/>
        </w:rPr>
        <w:t xml:space="preserve"> </w:t>
      </w:r>
      <w:r w:rsidRPr="002220EA">
        <w:rPr>
          <w:b/>
          <w:sz w:val="28"/>
          <w:szCs w:val="28"/>
          <w:lang w:val="kk-KZ"/>
        </w:rPr>
        <w:t>КЕҢЕС ТУРАЛЫ ЕРЕЖЕ</w:t>
      </w:r>
    </w:p>
    <w:p w14:paraId="6F59A32A" w14:textId="77777777" w:rsidR="005B51CA" w:rsidRPr="002220EA" w:rsidRDefault="005B51CA">
      <w:pPr>
        <w:tabs>
          <w:tab w:val="left" w:pos="1134"/>
          <w:tab w:val="left" w:pos="5320"/>
        </w:tabs>
        <w:ind w:firstLine="709"/>
        <w:rPr>
          <w:sz w:val="28"/>
          <w:szCs w:val="28"/>
          <w:lang w:val="kk-KZ"/>
        </w:rPr>
      </w:pPr>
    </w:p>
    <w:tbl>
      <w:tblPr>
        <w:tblStyle w:val="aff2"/>
        <w:tblW w:w="9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7"/>
        <w:gridCol w:w="3840"/>
        <w:gridCol w:w="2440"/>
        <w:gridCol w:w="1246"/>
      </w:tblGrid>
      <w:tr w:rsidR="005B51CA" w:rsidRPr="002220EA" w14:paraId="6012B483" w14:textId="77777777" w:rsidTr="00C92989">
        <w:trPr>
          <w:trHeight w:val="875"/>
        </w:trPr>
        <w:tc>
          <w:tcPr>
            <w:tcW w:w="1937" w:type="dxa"/>
            <w:tcBorders>
              <w:top w:val="single" w:sz="4" w:space="0" w:color="000000"/>
              <w:left w:val="single" w:sz="4" w:space="0" w:color="000000"/>
              <w:bottom w:val="single" w:sz="4" w:space="0" w:color="000000"/>
              <w:right w:val="single" w:sz="4" w:space="0" w:color="000000"/>
            </w:tcBorders>
            <w:vAlign w:val="center"/>
          </w:tcPr>
          <w:p w14:paraId="5CD56550" w14:textId="77777777" w:rsidR="005B51CA" w:rsidRPr="002220EA" w:rsidRDefault="005B51CA">
            <w:pPr>
              <w:tabs>
                <w:tab w:val="left" w:pos="1134"/>
                <w:tab w:val="left" w:pos="5320"/>
              </w:tabs>
              <w:ind w:firstLine="709"/>
              <w:rPr>
                <w:sz w:val="24"/>
                <w:szCs w:val="24"/>
                <w:lang w:val="kk-KZ"/>
              </w:rPr>
            </w:pPr>
          </w:p>
        </w:tc>
        <w:tc>
          <w:tcPr>
            <w:tcW w:w="3840" w:type="dxa"/>
            <w:tcBorders>
              <w:top w:val="single" w:sz="4" w:space="0" w:color="000000"/>
              <w:left w:val="single" w:sz="4" w:space="0" w:color="000000"/>
              <w:bottom w:val="single" w:sz="4" w:space="0" w:color="000000"/>
              <w:right w:val="single" w:sz="4" w:space="0" w:color="000000"/>
            </w:tcBorders>
          </w:tcPr>
          <w:p w14:paraId="019C8D00" w14:textId="51089C23" w:rsidR="005B51CA" w:rsidRPr="002220EA" w:rsidRDefault="008A0F22">
            <w:pPr>
              <w:tabs>
                <w:tab w:val="left" w:pos="1134"/>
              </w:tabs>
              <w:jc w:val="center"/>
              <w:rPr>
                <w:b/>
                <w:sz w:val="24"/>
                <w:szCs w:val="24"/>
                <w:lang w:val="kk-KZ"/>
              </w:rPr>
            </w:pPr>
            <w:r w:rsidRPr="002220EA">
              <w:rPr>
                <w:b/>
                <w:sz w:val="24"/>
                <w:szCs w:val="24"/>
                <w:lang w:val="kk-KZ"/>
              </w:rPr>
              <w:t>Лауазымы</w:t>
            </w:r>
          </w:p>
        </w:tc>
        <w:tc>
          <w:tcPr>
            <w:tcW w:w="2440" w:type="dxa"/>
            <w:tcBorders>
              <w:top w:val="single" w:sz="4" w:space="0" w:color="000000"/>
              <w:left w:val="single" w:sz="4" w:space="0" w:color="000000"/>
              <w:bottom w:val="single" w:sz="4" w:space="0" w:color="000000"/>
              <w:right w:val="single" w:sz="4" w:space="0" w:color="000000"/>
            </w:tcBorders>
          </w:tcPr>
          <w:p w14:paraId="6DD9F1CB" w14:textId="63966165" w:rsidR="005B51CA" w:rsidRPr="002220EA" w:rsidRDefault="008A0F22">
            <w:pPr>
              <w:tabs>
                <w:tab w:val="left" w:pos="1134"/>
              </w:tabs>
              <w:jc w:val="center"/>
              <w:rPr>
                <w:b/>
                <w:sz w:val="24"/>
                <w:szCs w:val="24"/>
                <w:lang w:val="kk-KZ"/>
              </w:rPr>
            </w:pPr>
            <w:r w:rsidRPr="002220EA">
              <w:rPr>
                <w:b/>
                <w:sz w:val="24"/>
                <w:szCs w:val="24"/>
                <w:lang w:val="kk-KZ"/>
              </w:rPr>
              <w:t>А.Т.Ә.</w:t>
            </w:r>
          </w:p>
        </w:tc>
        <w:tc>
          <w:tcPr>
            <w:tcW w:w="1246" w:type="dxa"/>
            <w:tcBorders>
              <w:top w:val="single" w:sz="4" w:space="0" w:color="000000"/>
              <w:left w:val="single" w:sz="4" w:space="0" w:color="000000"/>
              <w:bottom w:val="single" w:sz="4" w:space="0" w:color="000000"/>
              <w:right w:val="single" w:sz="4" w:space="0" w:color="000000"/>
            </w:tcBorders>
          </w:tcPr>
          <w:p w14:paraId="5D1DECCF" w14:textId="6028C54F" w:rsidR="005B51CA" w:rsidRPr="002220EA" w:rsidRDefault="008A0F22">
            <w:pPr>
              <w:tabs>
                <w:tab w:val="left" w:pos="1134"/>
              </w:tabs>
              <w:jc w:val="center"/>
              <w:rPr>
                <w:b/>
                <w:sz w:val="24"/>
                <w:szCs w:val="24"/>
                <w:lang w:val="kk-KZ"/>
              </w:rPr>
            </w:pPr>
            <w:r w:rsidRPr="002220EA">
              <w:rPr>
                <w:b/>
                <w:sz w:val="24"/>
                <w:szCs w:val="24"/>
                <w:lang w:val="kk-KZ"/>
              </w:rPr>
              <w:t>Қолы</w:t>
            </w:r>
          </w:p>
        </w:tc>
      </w:tr>
      <w:tr w:rsidR="005B51CA" w:rsidRPr="002220EA" w14:paraId="275D80BD" w14:textId="77777777" w:rsidTr="00C92989">
        <w:trPr>
          <w:trHeight w:val="818"/>
        </w:trPr>
        <w:tc>
          <w:tcPr>
            <w:tcW w:w="1937" w:type="dxa"/>
            <w:tcBorders>
              <w:top w:val="single" w:sz="4" w:space="0" w:color="000000"/>
              <w:left w:val="single" w:sz="4" w:space="0" w:color="000000"/>
              <w:bottom w:val="single" w:sz="4" w:space="0" w:color="000000"/>
              <w:right w:val="single" w:sz="4" w:space="0" w:color="000000"/>
            </w:tcBorders>
            <w:vAlign w:val="center"/>
          </w:tcPr>
          <w:p w14:paraId="48A3F455" w14:textId="021E7E20" w:rsidR="005B51CA" w:rsidRPr="002220EA" w:rsidRDefault="008A0F22">
            <w:pPr>
              <w:tabs>
                <w:tab w:val="left" w:pos="1134"/>
                <w:tab w:val="left" w:pos="5320"/>
              </w:tabs>
              <w:ind w:firstLine="22"/>
              <w:rPr>
                <w:sz w:val="24"/>
                <w:szCs w:val="24"/>
                <w:lang w:val="kk-KZ"/>
              </w:rPr>
            </w:pPr>
            <w:r w:rsidRPr="002220EA">
              <w:rPr>
                <w:sz w:val="24"/>
                <w:szCs w:val="24"/>
                <w:lang w:val="kk-KZ"/>
              </w:rPr>
              <w:t>Әзірлеген</w:t>
            </w:r>
          </w:p>
        </w:tc>
        <w:tc>
          <w:tcPr>
            <w:tcW w:w="3840" w:type="dxa"/>
            <w:tcBorders>
              <w:top w:val="single" w:sz="4" w:space="0" w:color="000000"/>
              <w:left w:val="single" w:sz="4" w:space="0" w:color="000000"/>
              <w:bottom w:val="single" w:sz="4" w:space="0" w:color="000000"/>
              <w:right w:val="single" w:sz="4" w:space="0" w:color="000000"/>
            </w:tcBorders>
            <w:vAlign w:val="center"/>
          </w:tcPr>
          <w:p w14:paraId="624297BC" w14:textId="4376175F" w:rsidR="005B51CA" w:rsidRPr="002220EA" w:rsidRDefault="003C2E4E" w:rsidP="003C2E4E">
            <w:pPr>
              <w:tabs>
                <w:tab w:val="left" w:pos="1134"/>
                <w:tab w:val="left" w:pos="5320"/>
              </w:tabs>
              <w:ind w:firstLine="22"/>
              <w:rPr>
                <w:sz w:val="24"/>
                <w:szCs w:val="24"/>
                <w:lang w:val="kk-KZ"/>
              </w:rPr>
            </w:pPr>
            <w:r w:rsidRPr="002220EA">
              <w:rPr>
                <w:sz w:val="24"/>
                <w:szCs w:val="24"/>
                <w:lang w:val="kk-KZ"/>
              </w:rPr>
              <w:t xml:space="preserve">Қолдау құралдары орталығының бас сарапшысы </w:t>
            </w:r>
          </w:p>
        </w:tc>
        <w:tc>
          <w:tcPr>
            <w:tcW w:w="2440" w:type="dxa"/>
            <w:tcBorders>
              <w:top w:val="single" w:sz="4" w:space="0" w:color="000000"/>
              <w:left w:val="single" w:sz="4" w:space="0" w:color="000000"/>
              <w:bottom w:val="single" w:sz="4" w:space="0" w:color="000000"/>
              <w:right w:val="single" w:sz="4" w:space="0" w:color="000000"/>
            </w:tcBorders>
            <w:vAlign w:val="center"/>
          </w:tcPr>
          <w:p w14:paraId="2FC3F152" w14:textId="1252B837" w:rsidR="005B51CA" w:rsidRPr="002220EA" w:rsidRDefault="003C2E4E">
            <w:pPr>
              <w:tabs>
                <w:tab w:val="left" w:pos="1134"/>
                <w:tab w:val="left" w:pos="5320"/>
              </w:tabs>
              <w:rPr>
                <w:sz w:val="24"/>
                <w:szCs w:val="24"/>
                <w:lang w:val="kk-KZ"/>
              </w:rPr>
            </w:pPr>
            <w:r w:rsidRPr="002220EA">
              <w:rPr>
                <w:sz w:val="24"/>
                <w:szCs w:val="24"/>
                <w:lang w:val="kk-KZ"/>
              </w:rPr>
              <w:t xml:space="preserve">Б.А. Рымгалиев </w:t>
            </w:r>
          </w:p>
        </w:tc>
        <w:tc>
          <w:tcPr>
            <w:tcW w:w="1246" w:type="dxa"/>
            <w:tcBorders>
              <w:top w:val="single" w:sz="4" w:space="0" w:color="000000"/>
              <w:left w:val="single" w:sz="4" w:space="0" w:color="000000"/>
              <w:bottom w:val="single" w:sz="4" w:space="0" w:color="000000"/>
              <w:right w:val="single" w:sz="4" w:space="0" w:color="000000"/>
            </w:tcBorders>
            <w:vAlign w:val="center"/>
          </w:tcPr>
          <w:p w14:paraId="0B0DB175" w14:textId="77777777" w:rsidR="005B51CA" w:rsidRPr="002220EA" w:rsidRDefault="005B51CA">
            <w:pPr>
              <w:tabs>
                <w:tab w:val="left" w:pos="1134"/>
                <w:tab w:val="left" w:pos="5320"/>
              </w:tabs>
              <w:ind w:firstLine="709"/>
              <w:rPr>
                <w:sz w:val="24"/>
                <w:szCs w:val="24"/>
                <w:lang w:val="kk-KZ"/>
              </w:rPr>
            </w:pPr>
          </w:p>
        </w:tc>
      </w:tr>
      <w:tr w:rsidR="005B51CA" w:rsidRPr="002220EA" w14:paraId="4EC0A7A3" w14:textId="77777777" w:rsidTr="00C92989">
        <w:trPr>
          <w:trHeight w:val="127"/>
        </w:trPr>
        <w:tc>
          <w:tcPr>
            <w:tcW w:w="1937" w:type="dxa"/>
            <w:tcBorders>
              <w:top w:val="single" w:sz="4" w:space="0" w:color="000000"/>
              <w:left w:val="single" w:sz="4" w:space="0" w:color="000000"/>
              <w:bottom w:val="single" w:sz="4" w:space="0" w:color="000000"/>
              <w:right w:val="single" w:sz="4" w:space="0" w:color="000000"/>
            </w:tcBorders>
            <w:vAlign w:val="center"/>
          </w:tcPr>
          <w:p w14:paraId="4920A515" w14:textId="57F9A55E" w:rsidR="005B51CA" w:rsidRPr="002220EA" w:rsidRDefault="008A0F22">
            <w:pPr>
              <w:tabs>
                <w:tab w:val="left" w:pos="1134"/>
                <w:tab w:val="left" w:pos="5320"/>
              </w:tabs>
              <w:ind w:firstLine="22"/>
              <w:rPr>
                <w:sz w:val="24"/>
                <w:szCs w:val="24"/>
                <w:lang w:val="kk-KZ"/>
              </w:rPr>
            </w:pPr>
            <w:r w:rsidRPr="002220EA">
              <w:rPr>
                <w:sz w:val="24"/>
                <w:szCs w:val="24"/>
                <w:lang w:val="kk-KZ"/>
              </w:rPr>
              <w:t>Келісілген</w:t>
            </w:r>
          </w:p>
        </w:tc>
        <w:tc>
          <w:tcPr>
            <w:tcW w:w="3840" w:type="dxa"/>
            <w:tcBorders>
              <w:top w:val="single" w:sz="4" w:space="0" w:color="000000"/>
              <w:left w:val="single" w:sz="4" w:space="0" w:color="000000"/>
              <w:bottom w:val="single" w:sz="4" w:space="0" w:color="000000"/>
              <w:right w:val="single" w:sz="4" w:space="0" w:color="000000"/>
            </w:tcBorders>
            <w:vAlign w:val="center"/>
          </w:tcPr>
          <w:p w14:paraId="6E1B8A32" w14:textId="3061375B" w:rsidR="003C2E4E" w:rsidRPr="002220EA" w:rsidRDefault="003C2E4E" w:rsidP="003C2E4E">
            <w:pPr>
              <w:tabs>
                <w:tab w:val="left" w:pos="1134"/>
                <w:tab w:val="left" w:pos="5320"/>
              </w:tabs>
              <w:ind w:firstLine="22"/>
              <w:rPr>
                <w:sz w:val="24"/>
                <w:szCs w:val="24"/>
                <w:lang w:val="kk-KZ"/>
              </w:rPr>
            </w:pPr>
            <w:r w:rsidRPr="002220EA">
              <w:rPr>
                <w:sz w:val="24"/>
                <w:szCs w:val="24"/>
                <w:lang w:val="kk-KZ"/>
              </w:rPr>
              <w:t>Қолдау құралдары орталығының директоры</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19607" w14:textId="49821FC2" w:rsidR="005B51CA" w:rsidRPr="002220EA" w:rsidRDefault="003C2E4E">
            <w:pPr>
              <w:tabs>
                <w:tab w:val="left" w:pos="1134"/>
                <w:tab w:val="left" w:pos="5320"/>
              </w:tabs>
              <w:rPr>
                <w:sz w:val="24"/>
                <w:szCs w:val="24"/>
                <w:lang w:val="kk-KZ"/>
              </w:rPr>
            </w:pPr>
            <w:r w:rsidRPr="002220EA">
              <w:rPr>
                <w:sz w:val="24"/>
                <w:szCs w:val="24"/>
                <w:lang w:val="kk-KZ"/>
              </w:rPr>
              <w:t xml:space="preserve">Д.А. Бектенов </w:t>
            </w:r>
          </w:p>
        </w:tc>
        <w:tc>
          <w:tcPr>
            <w:tcW w:w="1246" w:type="dxa"/>
            <w:tcBorders>
              <w:top w:val="single" w:sz="4" w:space="0" w:color="000000"/>
              <w:left w:val="single" w:sz="4" w:space="0" w:color="000000"/>
              <w:bottom w:val="single" w:sz="4" w:space="0" w:color="000000"/>
              <w:right w:val="single" w:sz="4" w:space="0" w:color="000000"/>
            </w:tcBorders>
            <w:vAlign w:val="center"/>
          </w:tcPr>
          <w:p w14:paraId="393559BE" w14:textId="77777777" w:rsidR="005B51CA" w:rsidRPr="002220EA" w:rsidRDefault="005B51CA">
            <w:pPr>
              <w:tabs>
                <w:tab w:val="left" w:pos="1134"/>
                <w:tab w:val="left" w:pos="5320"/>
              </w:tabs>
              <w:ind w:firstLine="709"/>
              <w:rPr>
                <w:sz w:val="24"/>
                <w:szCs w:val="24"/>
                <w:lang w:val="kk-KZ"/>
              </w:rPr>
            </w:pPr>
          </w:p>
        </w:tc>
      </w:tr>
      <w:tr w:rsidR="005B51CA" w:rsidRPr="002220EA" w14:paraId="4599BC70" w14:textId="77777777" w:rsidTr="00C92989">
        <w:trPr>
          <w:trHeight w:val="875"/>
        </w:trPr>
        <w:tc>
          <w:tcPr>
            <w:tcW w:w="1937" w:type="dxa"/>
            <w:tcBorders>
              <w:top w:val="single" w:sz="4" w:space="0" w:color="000000"/>
              <w:left w:val="single" w:sz="4" w:space="0" w:color="000000"/>
              <w:bottom w:val="single" w:sz="4" w:space="0" w:color="000000"/>
              <w:right w:val="single" w:sz="4" w:space="0" w:color="000000"/>
            </w:tcBorders>
            <w:vAlign w:val="center"/>
          </w:tcPr>
          <w:p w14:paraId="4FEBFB58" w14:textId="212C0C70" w:rsidR="005B51CA" w:rsidRPr="002220EA" w:rsidRDefault="008A0F22">
            <w:pPr>
              <w:tabs>
                <w:tab w:val="left" w:pos="1134"/>
                <w:tab w:val="left" w:pos="5320"/>
              </w:tabs>
              <w:ind w:firstLine="22"/>
              <w:rPr>
                <w:sz w:val="24"/>
                <w:szCs w:val="24"/>
                <w:lang w:val="kk-KZ"/>
              </w:rPr>
            </w:pPr>
            <w:r w:rsidRPr="002220EA">
              <w:rPr>
                <w:sz w:val="24"/>
                <w:szCs w:val="24"/>
                <w:lang w:val="kk-KZ"/>
              </w:rPr>
              <w:t>Келісілген</w:t>
            </w:r>
          </w:p>
        </w:tc>
        <w:tc>
          <w:tcPr>
            <w:tcW w:w="3840" w:type="dxa"/>
            <w:vAlign w:val="center"/>
          </w:tcPr>
          <w:p w14:paraId="10573A50" w14:textId="1025A4A0" w:rsidR="005B51CA" w:rsidRPr="002220EA" w:rsidRDefault="00324F0F" w:rsidP="00324F0F">
            <w:pPr>
              <w:tabs>
                <w:tab w:val="left" w:pos="1134"/>
                <w:tab w:val="left" w:pos="5320"/>
              </w:tabs>
              <w:ind w:firstLine="22"/>
              <w:rPr>
                <w:sz w:val="24"/>
                <w:szCs w:val="24"/>
                <w:lang w:val="kk-KZ"/>
              </w:rPr>
            </w:pPr>
            <w:r w:rsidRPr="002220EA">
              <w:rPr>
                <w:sz w:val="24"/>
                <w:szCs w:val="24"/>
                <w:lang w:val="kk-KZ"/>
              </w:rPr>
              <w:t>Жобаларды сараптау орталығының д</w:t>
            </w:r>
            <w:r w:rsidR="00C45431" w:rsidRPr="002220EA">
              <w:rPr>
                <w:sz w:val="24"/>
                <w:szCs w:val="24"/>
                <w:lang w:val="kk-KZ"/>
              </w:rPr>
              <w:t>иректор</w:t>
            </w:r>
            <w:r w:rsidRPr="002220EA">
              <w:rPr>
                <w:sz w:val="24"/>
                <w:szCs w:val="24"/>
                <w:lang w:val="kk-KZ"/>
              </w:rPr>
              <w:t>ы</w:t>
            </w:r>
          </w:p>
        </w:tc>
        <w:tc>
          <w:tcPr>
            <w:tcW w:w="2440" w:type="dxa"/>
            <w:vAlign w:val="center"/>
          </w:tcPr>
          <w:p w14:paraId="7D64BF03" w14:textId="34BD63E4" w:rsidR="005B51CA" w:rsidRPr="002220EA" w:rsidRDefault="00C45431">
            <w:pPr>
              <w:tabs>
                <w:tab w:val="left" w:pos="1134"/>
                <w:tab w:val="left" w:pos="5320"/>
              </w:tabs>
              <w:rPr>
                <w:sz w:val="24"/>
                <w:szCs w:val="24"/>
                <w:lang w:val="kk-KZ"/>
              </w:rPr>
            </w:pPr>
            <w:r w:rsidRPr="002220EA">
              <w:rPr>
                <w:sz w:val="24"/>
                <w:szCs w:val="24"/>
                <w:lang w:val="kk-KZ"/>
              </w:rPr>
              <w:t xml:space="preserve">А.А. </w:t>
            </w:r>
            <w:r w:rsidR="008A0F22" w:rsidRPr="002220EA">
              <w:rPr>
                <w:sz w:val="24"/>
                <w:szCs w:val="24"/>
                <w:lang w:val="kk-KZ"/>
              </w:rPr>
              <w:t>Тунгат</w:t>
            </w:r>
          </w:p>
        </w:tc>
        <w:tc>
          <w:tcPr>
            <w:tcW w:w="1246" w:type="dxa"/>
            <w:tcBorders>
              <w:top w:val="single" w:sz="4" w:space="0" w:color="000000"/>
              <w:left w:val="single" w:sz="4" w:space="0" w:color="000000"/>
              <w:bottom w:val="single" w:sz="4" w:space="0" w:color="000000"/>
              <w:right w:val="single" w:sz="4" w:space="0" w:color="000000"/>
            </w:tcBorders>
            <w:vAlign w:val="center"/>
          </w:tcPr>
          <w:p w14:paraId="1D00DFE3" w14:textId="77777777" w:rsidR="005B51CA" w:rsidRPr="002220EA" w:rsidRDefault="005B51CA">
            <w:pPr>
              <w:tabs>
                <w:tab w:val="left" w:pos="1134"/>
                <w:tab w:val="left" w:pos="5320"/>
              </w:tabs>
              <w:ind w:firstLine="709"/>
              <w:rPr>
                <w:sz w:val="24"/>
                <w:szCs w:val="24"/>
                <w:lang w:val="kk-KZ"/>
              </w:rPr>
            </w:pPr>
          </w:p>
        </w:tc>
      </w:tr>
      <w:tr w:rsidR="005B51CA" w:rsidRPr="002220EA" w14:paraId="2890FCBE" w14:textId="77777777" w:rsidTr="00C92989">
        <w:trPr>
          <w:trHeight w:val="889"/>
        </w:trPr>
        <w:tc>
          <w:tcPr>
            <w:tcW w:w="1937" w:type="dxa"/>
            <w:tcBorders>
              <w:top w:val="single" w:sz="4" w:space="0" w:color="000000"/>
              <w:left w:val="single" w:sz="4" w:space="0" w:color="000000"/>
              <w:bottom w:val="single" w:sz="4" w:space="0" w:color="000000"/>
              <w:right w:val="single" w:sz="4" w:space="0" w:color="000000"/>
            </w:tcBorders>
            <w:vAlign w:val="center"/>
          </w:tcPr>
          <w:p w14:paraId="35DEFEA3" w14:textId="3B55CBF9" w:rsidR="005B51CA" w:rsidRPr="002220EA" w:rsidRDefault="008A0F22">
            <w:pPr>
              <w:tabs>
                <w:tab w:val="left" w:pos="1134"/>
                <w:tab w:val="left" w:pos="5320"/>
              </w:tabs>
              <w:ind w:firstLine="22"/>
              <w:rPr>
                <w:sz w:val="24"/>
                <w:szCs w:val="24"/>
                <w:lang w:val="kk-KZ"/>
              </w:rPr>
            </w:pPr>
            <w:r w:rsidRPr="002220EA">
              <w:rPr>
                <w:sz w:val="24"/>
                <w:szCs w:val="24"/>
                <w:lang w:val="kk-KZ"/>
              </w:rPr>
              <w:t>Келісілген</w:t>
            </w:r>
          </w:p>
        </w:tc>
        <w:tc>
          <w:tcPr>
            <w:tcW w:w="3840" w:type="dxa"/>
            <w:vAlign w:val="center"/>
          </w:tcPr>
          <w:p w14:paraId="6ED36E5C" w14:textId="5491030F" w:rsidR="005B51CA" w:rsidRPr="002220EA" w:rsidRDefault="00C92989" w:rsidP="00324F0F">
            <w:pPr>
              <w:tabs>
                <w:tab w:val="left" w:pos="1134"/>
                <w:tab w:val="left" w:pos="5320"/>
              </w:tabs>
              <w:ind w:firstLine="22"/>
              <w:rPr>
                <w:sz w:val="24"/>
                <w:szCs w:val="24"/>
                <w:lang w:val="kk-KZ"/>
              </w:rPr>
            </w:pPr>
            <w:r w:rsidRPr="00B73653">
              <w:rPr>
                <w:sz w:val="24"/>
                <w:szCs w:val="24"/>
                <w:lang w:val="kk-KZ"/>
              </w:rPr>
              <w:t>Жобаларды мониторингілеу орталығының директоры</w:t>
            </w:r>
          </w:p>
        </w:tc>
        <w:tc>
          <w:tcPr>
            <w:tcW w:w="2440" w:type="dxa"/>
            <w:vAlign w:val="center"/>
          </w:tcPr>
          <w:p w14:paraId="403DB7D5" w14:textId="1D134905" w:rsidR="005B51CA" w:rsidRPr="002220EA" w:rsidRDefault="00C92989">
            <w:pPr>
              <w:tabs>
                <w:tab w:val="left" w:pos="1134"/>
                <w:tab w:val="left" w:pos="5320"/>
              </w:tabs>
              <w:rPr>
                <w:sz w:val="24"/>
                <w:szCs w:val="24"/>
                <w:lang w:val="kk-KZ"/>
              </w:rPr>
            </w:pPr>
            <w:r w:rsidRPr="002220EA">
              <w:rPr>
                <w:sz w:val="24"/>
                <w:szCs w:val="24"/>
                <w:lang w:val="kk-KZ"/>
              </w:rPr>
              <w:t>Ж.Ж.</w:t>
            </w:r>
            <w:r w:rsidRPr="002220EA">
              <w:rPr>
                <w:lang w:val="kk-KZ"/>
              </w:rPr>
              <w:t xml:space="preserve"> </w:t>
            </w:r>
            <w:r w:rsidRPr="002220EA">
              <w:rPr>
                <w:sz w:val="24"/>
                <w:szCs w:val="24"/>
                <w:lang w:val="kk-KZ"/>
              </w:rPr>
              <w:t>Оспанов</w:t>
            </w:r>
          </w:p>
        </w:tc>
        <w:tc>
          <w:tcPr>
            <w:tcW w:w="1246" w:type="dxa"/>
            <w:tcBorders>
              <w:top w:val="single" w:sz="4" w:space="0" w:color="000000"/>
              <w:left w:val="single" w:sz="4" w:space="0" w:color="000000"/>
              <w:bottom w:val="single" w:sz="4" w:space="0" w:color="000000"/>
              <w:right w:val="single" w:sz="4" w:space="0" w:color="000000"/>
            </w:tcBorders>
            <w:vAlign w:val="center"/>
          </w:tcPr>
          <w:p w14:paraId="1AC23C53" w14:textId="77777777" w:rsidR="005B51CA" w:rsidRPr="002220EA" w:rsidRDefault="005B51CA">
            <w:pPr>
              <w:tabs>
                <w:tab w:val="left" w:pos="1134"/>
                <w:tab w:val="left" w:pos="5320"/>
              </w:tabs>
              <w:ind w:firstLine="709"/>
              <w:rPr>
                <w:sz w:val="24"/>
                <w:szCs w:val="24"/>
                <w:lang w:val="kk-KZ"/>
              </w:rPr>
            </w:pPr>
          </w:p>
        </w:tc>
      </w:tr>
      <w:tr w:rsidR="005B51CA" w:rsidRPr="002220EA" w14:paraId="543AD642" w14:textId="77777777" w:rsidTr="00C92989">
        <w:trPr>
          <w:trHeight w:val="641"/>
        </w:trPr>
        <w:tc>
          <w:tcPr>
            <w:tcW w:w="1937" w:type="dxa"/>
            <w:tcBorders>
              <w:top w:val="single" w:sz="4" w:space="0" w:color="000000"/>
              <w:left w:val="single" w:sz="4" w:space="0" w:color="000000"/>
              <w:bottom w:val="single" w:sz="4" w:space="0" w:color="000000"/>
              <w:right w:val="single" w:sz="4" w:space="0" w:color="000000"/>
            </w:tcBorders>
            <w:vAlign w:val="center"/>
          </w:tcPr>
          <w:p w14:paraId="5D3CCE87" w14:textId="4FFA53D9" w:rsidR="005B51CA" w:rsidRPr="002220EA" w:rsidRDefault="008A0F22">
            <w:pPr>
              <w:tabs>
                <w:tab w:val="left" w:pos="1134"/>
                <w:tab w:val="left" w:pos="5320"/>
              </w:tabs>
              <w:ind w:firstLine="22"/>
              <w:rPr>
                <w:sz w:val="24"/>
                <w:szCs w:val="24"/>
                <w:lang w:val="kk-KZ"/>
              </w:rPr>
            </w:pPr>
            <w:r w:rsidRPr="002220EA">
              <w:rPr>
                <w:sz w:val="24"/>
                <w:szCs w:val="24"/>
                <w:lang w:val="kk-KZ"/>
              </w:rPr>
              <w:t>Келісілген</w:t>
            </w:r>
          </w:p>
        </w:tc>
        <w:tc>
          <w:tcPr>
            <w:tcW w:w="3840" w:type="dxa"/>
            <w:vAlign w:val="center"/>
          </w:tcPr>
          <w:p w14:paraId="2B15853B" w14:textId="07DACC00" w:rsidR="005B51CA" w:rsidRPr="002220EA" w:rsidRDefault="00324F0F" w:rsidP="00324F0F">
            <w:pPr>
              <w:tabs>
                <w:tab w:val="left" w:pos="1134"/>
                <w:tab w:val="left" w:pos="5320"/>
              </w:tabs>
              <w:ind w:firstLine="22"/>
              <w:rPr>
                <w:sz w:val="24"/>
                <w:szCs w:val="24"/>
                <w:lang w:val="kk-KZ"/>
              </w:rPr>
            </w:pPr>
            <w:r w:rsidRPr="002220EA">
              <w:rPr>
                <w:sz w:val="24"/>
                <w:szCs w:val="24"/>
                <w:lang w:val="kk-KZ"/>
              </w:rPr>
              <w:t xml:space="preserve">Заң орталығының </w:t>
            </w:r>
            <w:r w:rsidR="00C92989" w:rsidRPr="002220EA">
              <w:rPr>
                <w:sz w:val="24"/>
                <w:szCs w:val="24"/>
                <w:lang w:val="kk-KZ"/>
              </w:rPr>
              <w:t>директоры</w:t>
            </w:r>
          </w:p>
        </w:tc>
        <w:tc>
          <w:tcPr>
            <w:tcW w:w="2440" w:type="dxa"/>
            <w:vAlign w:val="center"/>
          </w:tcPr>
          <w:p w14:paraId="73A4F1B6" w14:textId="07165588" w:rsidR="005B51CA" w:rsidRPr="002220EA" w:rsidRDefault="00C45431">
            <w:pPr>
              <w:tabs>
                <w:tab w:val="left" w:pos="1134"/>
                <w:tab w:val="left" w:pos="5320"/>
              </w:tabs>
              <w:rPr>
                <w:sz w:val="24"/>
                <w:szCs w:val="24"/>
                <w:lang w:val="kk-KZ"/>
              </w:rPr>
            </w:pPr>
            <w:r w:rsidRPr="002220EA">
              <w:rPr>
                <w:sz w:val="24"/>
                <w:szCs w:val="24"/>
                <w:lang w:val="kk-KZ"/>
              </w:rPr>
              <w:t>Д.Б.</w:t>
            </w:r>
            <w:r w:rsidR="008A0F22" w:rsidRPr="002220EA">
              <w:rPr>
                <w:lang w:val="kk-KZ"/>
              </w:rPr>
              <w:t xml:space="preserve"> </w:t>
            </w:r>
            <w:r w:rsidR="008A0F22" w:rsidRPr="002220EA">
              <w:rPr>
                <w:sz w:val="24"/>
                <w:szCs w:val="24"/>
                <w:lang w:val="kk-KZ"/>
              </w:rPr>
              <w:t>Оспанов</w:t>
            </w:r>
          </w:p>
        </w:tc>
        <w:tc>
          <w:tcPr>
            <w:tcW w:w="1246" w:type="dxa"/>
            <w:tcBorders>
              <w:top w:val="single" w:sz="4" w:space="0" w:color="000000"/>
              <w:left w:val="single" w:sz="4" w:space="0" w:color="000000"/>
              <w:bottom w:val="single" w:sz="4" w:space="0" w:color="000000"/>
              <w:right w:val="single" w:sz="4" w:space="0" w:color="000000"/>
            </w:tcBorders>
            <w:vAlign w:val="center"/>
          </w:tcPr>
          <w:p w14:paraId="19D9D130" w14:textId="77777777" w:rsidR="005B51CA" w:rsidRPr="002220EA" w:rsidRDefault="005B51CA">
            <w:pPr>
              <w:tabs>
                <w:tab w:val="left" w:pos="1134"/>
                <w:tab w:val="left" w:pos="5320"/>
              </w:tabs>
              <w:ind w:firstLine="709"/>
              <w:rPr>
                <w:sz w:val="24"/>
                <w:szCs w:val="24"/>
                <w:lang w:val="kk-KZ"/>
              </w:rPr>
            </w:pPr>
          </w:p>
        </w:tc>
      </w:tr>
      <w:tr w:rsidR="00C92989" w:rsidRPr="002220EA" w14:paraId="1CB18143" w14:textId="77777777" w:rsidTr="00C92989">
        <w:trPr>
          <w:trHeight w:val="875"/>
        </w:trPr>
        <w:tc>
          <w:tcPr>
            <w:tcW w:w="1937" w:type="dxa"/>
            <w:tcBorders>
              <w:top w:val="single" w:sz="4" w:space="0" w:color="000000"/>
              <w:left w:val="single" w:sz="4" w:space="0" w:color="000000"/>
              <w:bottom w:val="single" w:sz="4" w:space="0" w:color="000000"/>
              <w:right w:val="single" w:sz="4" w:space="0" w:color="000000"/>
            </w:tcBorders>
            <w:vAlign w:val="center"/>
          </w:tcPr>
          <w:p w14:paraId="703A882D" w14:textId="54FD19BA" w:rsidR="00C92989" w:rsidRPr="002220EA" w:rsidRDefault="00C92989" w:rsidP="00C92989">
            <w:pPr>
              <w:tabs>
                <w:tab w:val="left" w:pos="1134"/>
                <w:tab w:val="left" w:pos="5320"/>
              </w:tabs>
              <w:ind w:firstLine="22"/>
              <w:rPr>
                <w:sz w:val="24"/>
                <w:szCs w:val="24"/>
                <w:lang w:val="kk-KZ"/>
              </w:rPr>
            </w:pPr>
            <w:r w:rsidRPr="002220EA">
              <w:rPr>
                <w:sz w:val="24"/>
                <w:szCs w:val="24"/>
                <w:lang w:val="kk-KZ"/>
              </w:rPr>
              <w:t>Келісілген</w:t>
            </w:r>
          </w:p>
        </w:tc>
        <w:tc>
          <w:tcPr>
            <w:tcW w:w="3840" w:type="dxa"/>
            <w:vAlign w:val="center"/>
          </w:tcPr>
          <w:p w14:paraId="2A7A5102" w14:textId="0BD4A1FE" w:rsidR="00C92989" w:rsidRPr="002220EA" w:rsidRDefault="00C92989" w:rsidP="00C92989">
            <w:pPr>
              <w:tabs>
                <w:tab w:val="left" w:pos="1134"/>
                <w:tab w:val="left" w:pos="5320"/>
              </w:tabs>
              <w:ind w:firstLine="22"/>
              <w:rPr>
                <w:sz w:val="24"/>
                <w:szCs w:val="24"/>
                <w:lang w:val="kk-KZ"/>
              </w:rPr>
            </w:pPr>
            <w:r w:rsidRPr="002220EA">
              <w:rPr>
                <w:sz w:val="24"/>
                <w:szCs w:val="24"/>
                <w:lang w:val="kk-KZ"/>
              </w:rPr>
              <w:t xml:space="preserve">Әкімшілік орталығының директоры </w:t>
            </w:r>
          </w:p>
        </w:tc>
        <w:tc>
          <w:tcPr>
            <w:tcW w:w="2440" w:type="dxa"/>
            <w:vAlign w:val="center"/>
          </w:tcPr>
          <w:p w14:paraId="31828003" w14:textId="35866E72" w:rsidR="00C92989" w:rsidRPr="002220EA" w:rsidRDefault="00C92989" w:rsidP="00C92989">
            <w:pPr>
              <w:tabs>
                <w:tab w:val="left" w:pos="1134"/>
                <w:tab w:val="left" w:pos="5320"/>
              </w:tabs>
              <w:rPr>
                <w:sz w:val="24"/>
                <w:szCs w:val="24"/>
                <w:lang w:val="kk-KZ"/>
              </w:rPr>
            </w:pPr>
            <w:r w:rsidRPr="002220EA">
              <w:rPr>
                <w:sz w:val="24"/>
                <w:szCs w:val="24"/>
                <w:lang w:val="kk-KZ"/>
              </w:rPr>
              <w:t>Г.К.</w:t>
            </w:r>
            <w:r w:rsidRPr="002220EA">
              <w:rPr>
                <w:lang w:val="kk-KZ"/>
              </w:rPr>
              <w:t xml:space="preserve"> Б</w:t>
            </w:r>
            <w:r w:rsidRPr="002220EA">
              <w:rPr>
                <w:sz w:val="24"/>
                <w:szCs w:val="24"/>
                <w:lang w:val="kk-KZ"/>
              </w:rPr>
              <w:t xml:space="preserve">аймухамбетова </w:t>
            </w:r>
          </w:p>
        </w:tc>
        <w:tc>
          <w:tcPr>
            <w:tcW w:w="1246" w:type="dxa"/>
            <w:tcBorders>
              <w:top w:val="single" w:sz="4" w:space="0" w:color="000000"/>
              <w:left w:val="single" w:sz="4" w:space="0" w:color="000000"/>
              <w:bottom w:val="single" w:sz="4" w:space="0" w:color="000000"/>
              <w:right w:val="single" w:sz="4" w:space="0" w:color="000000"/>
            </w:tcBorders>
            <w:vAlign w:val="center"/>
          </w:tcPr>
          <w:p w14:paraId="7675B519" w14:textId="77777777" w:rsidR="00C92989" w:rsidRPr="002220EA" w:rsidRDefault="00C92989" w:rsidP="00C92989">
            <w:pPr>
              <w:tabs>
                <w:tab w:val="left" w:pos="1134"/>
                <w:tab w:val="left" w:pos="5320"/>
              </w:tabs>
              <w:ind w:firstLine="709"/>
              <w:rPr>
                <w:sz w:val="24"/>
                <w:szCs w:val="24"/>
                <w:lang w:val="kk-KZ"/>
              </w:rPr>
            </w:pPr>
          </w:p>
        </w:tc>
      </w:tr>
      <w:tr w:rsidR="00C92989" w:rsidRPr="002220EA" w14:paraId="435EA162" w14:textId="77777777" w:rsidTr="00C92989">
        <w:trPr>
          <w:trHeight w:val="693"/>
        </w:trPr>
        <w:tc>
          <w:tcPr>
            <w:tcW w:w="1937" w:type="dxa"/>
            <w:tcBorders>
              <w:top w:val="single" w:sz="4" w:space="0" w:color="000000"/>
              <w:left w:val="single" w:sz="4" w:space="0" w:color="000000"/>
              <w:bottom w:val="single" w:sz="4" w:space="0" w:color="000000"/>
              <w:right w:val="single" w:sz="4" w:space="0" w:color="000000"/>
            </w:tcBorders>
            <w:vAlign w:val="center"/>
          </w:tcPr>
          <w:p w14:paraId="60B8A082" w14:textId="0A4D6232" w:rsidR="00C92989" w:rsidRPr="002220EA" w:rsidRDefault="00C92989" w:rsidP="00C92989">
            <w:pPr>
              <w:tabs>
                <w:tab w:val="left" w:pos="1134"/>
                <w:tab w:val="left" w:pos="5320"/>
              </w:tabs>
              <w:ind w:firstLine="22"/>
              <w:rPr>
                <w:sz w:val="24"/>
                <w:szCs w:val="24"/>
                <w:lang w:val="kk-KZ"/>
              </w:rPr>
            </w:pPr>
            <w:r w:rsidRPr="002220EA">
              <w:rPr>
                <w:sz w:val="24"/>
                <w:szCs w:val="24"/>
                <w:lang w:val="kk-KZ"/>
              </w:rPr>
              <w:t>Келісілген</w:t>
            </w:r>
          </w:p>
        </w:tc>
        <w:tc>
          <w:tcPr>
            <w:tcW w:w="3840" w:type="dxa"/>
            <w:vAlign w:val="center"/>
          </w:tcPr>
          <w:p w14:paraId="64E8D7A9" w14:textId="7BB903E9" w:rsidR="00C92989" w:rsidRPr="002220EA" w:rsidRDefault="00C92989" w:rsidP="00C92989">
            <w:pPr>
              <w:tabs>
                <w:tab w:val="left" w:pos="1134"/>
                <w:tab w:val="left" w:pos="5320"/>
              </w:tabs>
              <w:ind w:firstLine="22"/>
              <w:rPr>
                <w:sz w:val="24"/>
                <w:szCs w:val="24"/>
                <w:lang w:val="kk-KZ"/>
              </w:rPr>
            </w:pPr>
            <w:r w:rsidRPr="002220EA">
              <w:rPr>
                <w:sz w:val="24"/>
                <w:szCs w:val="24"/>
                <w:lang w:val="kk-KZ"/>
              </w:rPr>
              <w:t xml:space="preserve">Басқарма төрағасының орынбасары </w:t>
            </w:r>
          </w:p>
        </w:tc>
        <w:tc>
          <w:tcPr>
            <w:tcW w:w="2440" w:type="dxa"/>
            <w:vAlign w:val="center"/>
          </w:tcPr>
          <w:p w14:paraId="53A65917" w14:textId="731144DD" w:rsidR="00C92989" w:rsidRPr="002220EA" w:rsidRDefault="00C92989" w:rsidP="00C92989">
            <w:pPr>
              <w:tabs>
                <w:tab w:val="left" w:pos="1134"/>
                <w:tab w:val="left" w:pos="5320"/>
              </w:tabs>
              <w:rPr>
                <w:sz w:val="24"/>
                <w:szCs w:val="24"/>
                <w:lang w:val="kk-KZ"/>
              </w:rPr>
            </w:pPr>
            <w:r w:rsidRPr="002220EA">
              <w:rPr>
                <w:sz w:val="24"/>
                <w:szCs w:val="24"/>
                <w:lang w:val="kk-KZ"/>
              </w:rPr>
              <w:t>А.Е.</w:t>
            </w:r>
            <w:r w:rsidRPr="002220EA">
              <w:rPr>
                <w:lang w:val="kk-KZ"/>
              </w:rPr>
              <w:t xml:space="preserve"> </w:t>
            </w:r>
            <w:r w:rsidRPr="002220EA">
              <w:rPr>
                <w:sz w:val="24"/>
                <w:szCs w:val="24"/>
                <w:lang w:val="kk-KZ"/>
              </w:rPr>
              <w:t>Маулитов</w:t>
            </w:r>
          </w:p>
        </w:tc>
        <w:tc>
          <w:tcPr>
            <w:tcW w:w="1246" w:type="dxa"/>
            <w:tcBorders>
              <w:top w:val="single" w:sz="4" w:space="0" w:color="000000"/>
              <w:left w:val="single" w:sz="4" w:space="0" w:color="000000"/>
              <w:bottom w:val="single" w:sz="4" w:space="0" w:color="000000"/>
              <w:right w:val="single" w:sz="4" w:space="0" w:color="000000"/>
            </w:tcBorders>
            <w:vAlign w:val="center"/>
          </w:tcPr>
          <w:p w14:paraId="2FB4BA5F" w14:textId="77777777" w:rsidR="00C92989" w:rsidRPr="002220EA" w:rsidRDefault="00C92989" w:rsidP="00C92989">
            <w:pPr>
              <w:tabs>
                <w:tab w:val="left" w:pos="1134"/>
                <w:tab w:val="left" w:pos="5320"/>
              </w:tabs>
              <w:ind w:firstLine="709"/>
              <w:rPr>
                <w:sz w:val="24"/>
                <w:szCs w:val="24"/>
                <w:lang w:val="kk-KZ"/>
              </w:rPr>
            </w:pPr>
          </w:p>
        </w:tc>
      </w:tr>
    </w:tbl>
    <w:p w14:paraId="20620266" w14:textId="77777777" w:rsidR="005B51CA" w:rsidRPr="002220EA" w:rsidRDefault="005B51CA">
      <w:pPr>
        <w:pBdr>
          <w:top w:val="nil"/>
          <w:left w:val="nil"/>
          <w:bottom w:val="nil"/>
          <w:right w:val="nil"/>
          <w:between w:val="nil"/>
        </w:pBdr>
        <w:tabs>
          <w:tab w:val="left" w:pos="1134"/>
          <w:tab w:val="left" w:pos="5320"/>
        </w:tabs>
        <w:ind w:firstLine="709"/>
        <w:jc w:val="center"/>
        <w:rPr>
          <w:color w:val="000000"/>
          <w:sz w:val="28"/>
          <w:szCs w:val="28"/>
          <w:lang w:val="kk-KZ"/>
        </w:rPr>
      </w:pPr>
    </w:p>
    <w:p w14:paraId="6B02B5B4" w14:textId="77777777" w:rsidR="005B51CA" w:rsidRPr="002220EA" w:rsidRDefault="005B51CA">
      <w:pPr>
        <w:pBdr>
          <w:top w:val="nil"/>
          <w:left w:val="nil"/>
          <w:bottom w:val="nil"/>
          <w:right w:val="nil"/>
          <w:between w:val="nil"/>
        </w:pBdr>
        <w:tabs>
          <w:tab w:val="left" w:pos="1134"/>
          <w:tab w:val="left" w:pos="5320"/>
        </w:tabs>
        <w:ind w:firstLine="709"/>
        <w:jc w:val="center"/>
        <w:rPr>
          <w:color w:val="000000"/>
          <w:sz w:val="28"/>
          <w:szCs w:val="28"/>
          <w:lang w:val="kk-KZ"/>
        </w:rPr>
      </w:pPr>
    </w:p>
    <w:p w14:paraId="6201B280" w14:textId="77777777" w:rsidR="005B51CA" w:rsidRPr="002220EA" w:rsidRDefault="005B51CA">
      <w:pPr>
        <w:pBdr>
          <w:top w:val="nil"/>
          <w:left w:val="nil"/>
          <w:bottom w:val="nil"/>
          <w:right w:val="nil"/>
          <w:between w:val="nil"/>
        </w:pBdr>
        <w:tabs>
          <w:tab w:val="left" w:pos="1134"/>
          <w:tab w:val="left" w:pos="5320"/>
        </w:tabs>
        <w:ind w:firstLine="709"/>
        <w:jc w:val="center"/>
        <w:rPr>
          <w:color w:val="000000"/>
          <w:sz w:val="28"/>
          <w:szCs w:val="28"/>
          <w:lang w:val="kk-KZ"/>
        </w:rPr>
      </w:pPr>
    </w:p>
    <w:p w14:paraId="7629B8EE" w14:textId="77777777" w:rsidR="005B51CA" w:rsidRPr="002220EA" w:rsidRDefault="005B51CA">
      <w:pPr>
        <w:pBdr>
          <w:top w:val="nil"/>
          <w:left w:val="nil"/>
          <w:bottom w:val="nil"/>
          <w:right w:val="nil"/>
          <w:between w:val="nil"/>
        </w:pBdr>
        <w:tabs>
          <w:tab w:val="left" w:pos="1134"/>
          <w:tab w:val="left" w:pos="5320"/>
        </w:tabs>
        <w:ind w:firstLine="709"/>
        <w:jc w:val="center"/>
        <w:rPr>
          <w:color w:val="000000"/>
          <w:sz w:val="28"/>
          <w:szCs w:val="28"/>
          <w:lang w:val="kk-KZ"/>
        </w:rPr>
      </w:pPr>
    </w:p>
    <w:p w14:paraId="39A879E6" w14:textId="762BEA2D" w:rsidR="005B51CA" w:rsidRPr="002220EA" w:rsidRDefault="005B51CA">
      <w:pPr>
        <w:pBdr>
          <w:top w:val="nil"/>
          <w:left w:val="nil"/>
          <w:bottom w:val="nil"/>
          <w:right w:val="nil"/>
          <w:between w:val="nil"/>
        </w:pBdr>
        <w:tabs>
          <w:tab w:val="left" w:pos="1134"/>
          <w:tab w:val="left" w:pos="5320"/>
        </w:tabs>
        <w:ind w:firstLine="709"/>
        <w:jc w:val="center"/>
        <w:rPr>
          <w:color w:val="000000"/>
          <w:sz w:val="28"/>
          <w:szCs w:val="28"/>
          <w:lang w:val="kk-KZ"/>
        </w:rPr>
      </w:pPr>
    </w:p>
    <w:p w14:paraId="0DC3A7C1" w14:textId="26073DB4" w:rsidR="0028163C" w:rsidRPr="002220EA" w:rsidRDefault="0028163C">
      <w:pPr>
        <w:pBdr>
          <w:top w:val="nil"/>
          <w:left w:val="nil"/>
          <w:bottom w:val="nil"/>
          <w:right w:val="nil"/>
          <w:between w:val="nil"/>
        </w:pBdr>
        <w:tabs>
          <w:tab w:val="left" w:pos="1134"/>
          <w:tab w:val="left" w:pos="5320"/>
        </w:tabs>
        <w:ind w:firstLine="709"/>
        <w:jc w:val="center"/>
        <w:rPr>
          <w:color w:val="000000"/>
          <w:sz w:val="28"/>
          <w:szCs w:val="28"/>
          <w:lang w:val="kk-KZ"/>
        </w:rPr>
      </w:pPr>
    </w:p>
    <w:p w14:paraId="7ED6EAC5" w14:textId="77777777" w:rsidR="0028163C" w:rsidRPr="002220EA" w:rsidRDefault="0028163C">
      <w:pPr>
        <w:pBdr>
          <w:top w:val="nil"/>
          <w:left w:val="nil"/>
          <w:bottom w:val="nil"/>
          <w:right w:val="nil"/>
          <w:between w:val="nil"/>
        </w:pBdr>
        <w:tabs>
          <w:tab w:val="left" w:pos="1134"/>
          <w:tab w:val="left" w:pos="5320"/>
        </w:tabs>
        <w:ind w:firstLine="709"/>
        <w:jc w:val="center"/>
        <w:rPr>
          <w:color w:val="000000"/>
          <w:sz w:val="28"/>
          <w:szCs w:val="28"/>
          <w:lang w:val="kk-KZ"/>
        </w:rPr>
      </w:pPr>
    </w:p>
    <w:p w14:paraId="0F5934B7" w14:textId="697B75FF" w:rsidR="005B51CA" w:rsidRPr="002220EA" w:rsidRDefault="00C45431">
      <w:pPr>
        <w:pBdr>
          <w:top w:val="nil"/>
          <w:left w:val="nil"/>
          <w:bottom w:val="nil"/>
          <w:right w:val="nil"/>
          <w:between w:val="nil"/>
        </w:pBdr>
        <w:tabs>
          <w:tab w:val="left" w:pos="1134"/>
          <w:tab w:val="left" w:pos="5320"/>
        </w:tabs>
        <w:ind w:firstLine="709"/>
        <w:jc w:val="center"/>
        <w:rPr>
          <w:b/>
          <w:color w:val="000000"/>
          <w:sz w:val="28"/>
          <w:szCs w:val="28"/>
          <w:lang w:val="kk-KZ"/>
        </w:rPr>
      </w:pPr>
      <w:r w:rsidRPr="002220EA">
        <w:rPr>
          <w:color w:val="000000"/>
          <w:sz w:val="28"/>
          <w:szCs w:val="28"/>
          <w:lang w:val="kk-KZ"/>
        </w:rPr>
        <w:t>Н</w:t>
      </w:r>
      <w:r w:rsidR="00324F0F" w:rsidRPr="002220EA">
        <w:rPr>
          <w:color w:val="000000"/>
          <w:sz w:val="28"/>
          <w:szCs w:val="28"/>
          <w:lang w:val="kk-KZ"/>
        </w:rPr>
        <w:t>ұ</w:t>
      </w:r>
      <w:r w:rsidRPr="002220EA">
        <w:rPr>
          <w:color w:val="000000"/>
          <w:sz w:val="28"/>
          <w:szCs w:val="28"/>
          <w:lang w:val="kk-KZ"/>
        </w:rPr>
        <w:t>р-Султан</w:t>
      </w:r>
      <w:r w:rsidR="00324F0F" w:rsidRPr="002220EA">
        <w:rPr>
          <w:color w:val="000000"/>
          <w:sz w:val="28"/>
          <w:szCs w:val="28"/>
          <w:lang w:val="kk-KZ"/>
        </w:rPr>
        <w:t xml:space="preserve"> қ</w:t>
      </w:r>
      <w:r w:rsidRPr="002220EA">
        <w:rPr>
          <w:color w:val="000000"/>
          <w:sz w:val="28"/>
          <w:szCs w:val="28"/>
          <w:lang w:val="kk-KZ"/>
        </w:rPr>
        <w:t>, 202</w:t>
      </w:r>
      <w:r w:rsidR="00C92989" w:rsidRPr="002220EA">
        <w:rPr>
          <w:color w:val="000000"/>
          <w:sz w:val="28"/>
          <w:szCs w:val="28"/>
          <w:lang w:val="kk-KZ"/>
        </w:rPr>
        <w:t>2</w:t>
      </w:r>
      <w:r w:rsidRPr="002220EA">
        <w:rPr>
          <w:color w:val="000000"/>
          <w:sz w:val="28"/>
          <w:szCs w:val="28"/>
          <w:lang w:val="kk-KZ"/>
        </w:rPr>
        <w:t xml:space="preserve"> </w:t>
      </w:r>
      <w:r w:rsidR="00324F0F" w:rsidRPr="002220EA">
        <w:rPr>
          <w:color w:val="000000"/>
          <w:sz w:val="28"/>
          <w:szCs w:val="28"/>
          <w:lang w:val="kk-KZ"/>
        </w:rPr>
        <w:t>жыл</w:t>
      </w:r>
      <w:r w:rsidRPr="002220EA">
        <w:rPr>
          <w:lang w:val="kk-KZ"/>
        </w:rPr>
        <w:br w:type="page"/>
      </w:r>
    </w:p>
    <w:p w14:paraId="2156C4FB" w14:textId="29CB4802" w:rsidR="005B51CA" w:rsidRPr="002220EA" w:rsidRDefault="00C45431" w:rsidP="00324F0F">
      <w:pPr>
        <w:tabs>
          <w:tab w:val="left" w:pos="1134"/>
        </w:tabs>
        <w:ind w:firstLine="709"/>
        <w:jc w:val="center"/>
        <w:rPr>
          <w:b/>
          <w:sz w:val="28"/>
          <w:szCs w:val="28"/>
          <w:lang w:val="kk-KZ"/>
        </w:rPr>
      </w:pPr>
      <w:r w:rsidRPr="002220EA">
        <w:rPr>
          <w:b/>
          <w:sz w:val="28"/>
          <w:szCs w:val="28"/>
          <w:lang w:val="kk-KZ"/>
        </w:rPr>
        <w:lastRenderedPageBreak/>
        <w:t xml:space="preserve">1. </w:t>
      </w:r>
      <w:r w:rsidR="00324F0F" w:rsidRPr="002220EA">
        <w:rPr>
          <w:b/>
          <w:sz w:val="28"/>
          <w:szCs w:val="28"/>
          <w:lang w:val="kk-KZ"/>
        </w:rPr>
        <w:t>Жалпы ережелер</w:t>
      </w:r>
    </w:p>
    <w:p w14:paraId="76963DEE" w14:textId="63285048" w:rsidR="00324F0F" w:rsidRPr="002220EA" w:rsidRDefault="00324F0F" w:rsidP="00324F0F">
      <w:pPr>
        <w:tabs>
          <w:tab w:val="left" w:pos="1134"/>
        </w:tabs>
        <w:ind w:firstLine="709"/>
        <w:jc w:val="center"/>
        <w:rPr>
          <w:b/>
          <w:color w:val="000000"/>
          <w:sz w:val="28"/>
          <w:szCs w:val="28"/>
          <w:lang w:val="kk-KZ"/>
        </w:rPr>
      </w:pPr>
    </w:p>
    <w:p w14:paraId="4325E81F" w14:textId="3B014732" w:rsidR="00280F96" w:rsidRPr="002220EA" w:rsidRDefault="00324F0F" w:rsidP="00555B4F">
      <w:pPr>
        <w:pStyle w:val="afd"/>
        <w:numPr>
          <w:ilvl w:val="0"/>
          <w:numId w:val="20"/>
        </w:numPr>
        <w:pBdr>
          <w:top w:val="nil"/>
          <w:left w:val="nil"/>
          <w:bottom w:val="nil"/>
          <w:right w:val="nil"/>
          <w:between w:val="nil"/>
        </w:pBdr>
        <w:tabs>
          <w:tab w:val="left" w:pos="1134"/>
        </w:tabs>
        <w:ind w:left="0" w:firstLine="709"/>
        <w:rPr>
          <w:color w:val="000000"/>
          <w:sz w:val="28"/>
          <w:szCs w:val="28"/>
          <w:lang w:val="kk-KZ"/>
        </w:rPr>
      </w:pPr>
      <w:bookmarkStart w:id="1" w:name="_Hlk95011225"/>
      <w:bookmarkStart w:id="2" w:name="_Hlk95013015"/>
      <w:bookmarkStart w:id="3" w:name="_Hlk94995656"/>
      <w:r w:rsidRPr="002220EA">
        <w:rPr>
          <w:color w:val="000000"/>
          <w:sz w:val="28"/>
          <w:szCs w:val="28"/>
          <w:lang w:val="kk-KZ"/>
        </w:rPr>
        <w:t>«</w:t>
      </w:r>
      <w:r w:rsidR="00FD1FEE" w:rsidRPr="002220EA">
        <w:rPr>
          <w:color w:val="000000"/>
          <w:sz w:val="28"/>
          <w:szCs w:val="28"/>
          <w:lang w:val="kk-KZ"/>
        </w:rPr>
        <w:t>QazInnovations</w:t>
      </w:r>
      <w:r w:rsidRPr="002220EA">
        <w:rPr>
          <w:color w:val="000000"/>
          <w:sz w:val="28"/>
          <w:szCs w:val="28"/>
          <w:lang w:val="kk-KZ"/>
        </w:rPr>
        <w:t xml:space="preserve">» </w:t>
      </w:r>
      <w:r w:rsidR="003F6E61" w:rsidRPr="002220EA">
        <w:rPr>
          <w:color w:val="000000"/>
          <w:sz w:val="28"/>
          <w:szCs w:val="28"/>
          <w:lang w:val="kk-KZ"/>
        </w:rPr>
        <w:t>И</w:t>
      </w:r>
      <w:r w:rsidRPr="002220EA">
        <w:rPr>
          <w:color w:val="000000"/>
          <w:sz w:val="28"/>
          <w:szCs w:val="28"/>
          <w:lang w:val="kk-KZ"/>
        </w:rPr>
        <w:t>нновацияларды дамыту</w:t>
      </w:r>
      <w:r w:rsidR="00195B3B" w:rsidRPr="002220EA">
        <w:rPr>
          <w:color w:val="000000"/>
          <w:sz w:val="28"/>
          <w:szCs w:val="28"/>
          <w:lang w:val="kk-KZ"/>
        </w:rPr>
        <w:t xml:space="preserve"> </w:t>
      </w:r>
      <w:r w:rsidRPr="002220EA">
        <w:rPr>
          <w:color w:val="000000"/>
          <w:sz w:val="28"/>
          <w:szCs w:val="28"/>
          <w:lang w:val="kk-KZ"/>
        </w:rPr>
        <w:t xml:space="preserve">жөніндегі ұлттық агенттігі» </w:t>
      </w:r>
      <w:r w:rsidR="00195B3B" w:rsidRPr="002220EA">
        <w:rPr>
          <w:color w:val="000000"/>
          <w:sz w:val="28"/>
          <w:szCs w:val="28"/>
          <w:lang w:val="kk-KZ"/>
        </w:rPr>
        <w:t xml:space="preserve">АҚ </w:t>
      </w:r>
      <w:r w:rsidRPr="002220EA">
        <w:rPr>
          <w:color w:val="000000"/>
          <w:sz w:val="28"/>
          <w:szCs w:val="28"/>
          <w:lang w:val="kk-KZ"/>
        </w:rPr>
        <w:t>жанындағы</w:t>
      </w:r>
      <w:r w:rsidR="00195B3B" w:rsidRPr="002220EA">
        <w:rPr>
          <w:color w:val="000000"/>
          <w:sz w:val="28"/>
          <w:szCs w:val="28"/>
          <w:lang w:val="kk-KZ"/>
        </w:rPr>
        <w:t xml:space="preserve"> </w:t>
      </w:r>
      <w:r w:rsidR="00C92989" w:rsidRPr="002220EA">
        <w:rPr>
          <w:color w:val="000000"/>
          <w:sz w:val="28"/>
          <w:szCs w:val="28"/>
          <w:lang w:val="kk-KZ"/>
        </w:rPr>
        <w:t>Г</w:t>
      </w:r>
      <w:r w:rsidRPr="002220EA">
        <w:rPr>
          <w:color w:val="000000"/>
          <w:sz w:val="28"/>
          <w:szCs w:val="28"/>
          <w:lang w:val="kk-KZ"/>
        </w:rPr>
        <w:t xml:space="preserve">ранттық қаржыландыру жөніндегі кеңес </w:t>
      </w:r>
      <w:bookmarkEnd w:id="1"/>
      <w:r w:rsidRPr="002220EA">
        <w:rPr>
          <w:color w:val="000000"/>
          <w:sz w:val="28"/>
          <w:szCs w:val="28"/>
          <w:lang w:val="kk-KZ"/>
        </w:rPr>
        <w:t>туралы ереже</w:t>
      </w:r>
      <w:r w:rsidR="00195B3B" w:rsidRPr="002220EA">
        <w:rPr>
          <w:color w:val="000000"/>
          <w:sz w:val="28"/>
          <w:szCs w:val="28"/>
          <w:lang w:val="kk-KZ"/>
        </w:rPr>
        <w:t xml:space="preserve"> </w:t>
      </w:r>
      <w:bookmarkEnd w:id="2"/>
      <w:r w:rsidR="00195B3B" w:rsidRPr="002220EA">
        <w:rPr>
          <w:color w:val="000000"/>
          <w:sz w:val="28"/>
          <w:szCs w:val="28"/>
          <w:lang w:val="kk-KZ"/>
        </w:rPr>
        <w:t xml:space="preserve">(бұдан әрі- Ереже) </w:t>
      </w:r>
      <w:bookmarkEnd w:id="3"/>
      <w:r w:rsidRPr="002220EA">
        <w:rPr>
          <w:color w:val="000000"/>
          <w:sz w:val="28"/>
          <w:szCs w:val="28"/>
          <w:lang w:val="kk-KZ"/>
        </w:rPr>
        <w:t xml:space="preserve">Қазақстан Республикасы Цифрлық даму, инновациялар және аэроғарыш өнеркәсібі министрінің 2020 жылғы 1 қазандағы </w:t>
      </w:r>
      <w:r w:rsidR="00280F96" w:rsidRPr="002220EA">
        <w:rPr>
          <w:color w:val="000000"/>
          <w:sz w:val="28"/>
          <w:szCs w:val="28"/>
          <w:lang w:val="kk-KZ"/>
        </w:rPr>
        <w:t>№</w:t>
      </w:r>
      <w:r w:rsidRPr="002220EA">
        <w:rPr>
          <w:color w:val="000000"/>
          <w:sz w:val="28"/>
          <w:szCs w:val="28"/>
          <w:lang w:val="kk-KZ"/>
        </w:rPr>
        <w:t xml:space="preserve"> 365/НҚ, 2020 жылғы 1 қазандағы </w:t>
      </w:r>
      <w:r w:rsidR="00280F96" w:rsidRPr="002220EA">
        <w:rPr>
          <w:color w:val="000000"/>
          <w:sz w:val="28"/>
          <w:szCs w:val="28"/>
          <w:lang w:val="kk-KZ"/>
        </w:rPr>
        <w:t>№</w:t>
      </w:r>
      <w:r w:rsidRPr="002220EA">
        <w:rPr>
          <w:color w:val="000000"/>
          <w:sz w:val="28"/>
          <w:szCs w:val="28"/>
          <w:lang w:val="kk-KZ"/>
        </w:rPr>
        <w:t xml:space="preserve"> 364</w:t>
      </w:r>
      <w:r w:rsidR="00280F96" w:rsidRPr="002220EA">
        <w:rPr>
          <w:color w:val="000000"/>
          <w:sz w:val="28"/>
          <w:szCs w:val="28"/>
          <w:lang w:val="kk-KZ"/>
        </w:rPr>
        <w:t>/НҚ</w:t>
      </w:r>
      <w:r w:rsidRPr="002220EA">
        <w:rPr>
          <w:color w:val="000000"/>
          <w:sz w:val="28"/>
          <w:szCs w:val="28"/>
          <w:lang w:val="kk-KZ"/>
        </w:rPr>
        <w:t xml:space="preserve"> </w:t>
      </w:r>
      <w:r w:rsidR="00280F96" w:rsidRPr="002220EA">
        <w:rPr>
          <w:color w:val="000000"/>
          <w:sz w:val="28"/>
          <w:szCs w:val="28"/>
          <w:lang w:val="kk-KZ"/>
        </w:rPr>
        <w:t xml:space="preserve">және </w:t>
      </w:r>
      <w:r w:rsidR="00555B4F" w:rsidRPr="002220EA">
        <w:rPr>
          <w:color w:val="000000"/>
          <w:sz w:val="28"/>
          <w:szCs w:val="28"/>
          <w:lang w:val="kk-KZ"/>
        </w:rPr>
        <w:t xml:space="preserve">сәйкесінше </w:t>
      </w:r>
      <w:r w:rsidR="00280F96" w:rsidRPr="002220EA">
        <w:rPr>
          <w:color w:val="000000"/>
          <w:sz w:val="28"/>
          <w:szCs w:val="28"/>
          <w:lang w:val="kk-KZ"/>
        </w:rPr>
        <w:t>05</w:t>
      </w:r>
      <w:r w:rsidR="00280F96" w:rsidRPr="002220EA">
        <w:rPr>
          <w:lang w:val="kk-KZ"/>
        </w:rPr>
        <w:t xml:space="preserve"> </w:t>
      </w:r>
      <w:r w:rsidR="00280F96" w:rsidRPr="002220EA">
        <w:rPr>
          <w:color w:val="000000"/>
          <w:sz w:val="28"/>
          <w:szCs w:val="28"/>
          <w:lang w:val="kk-KZ"/>
        </w:rPr>
        <w:t xml:space="preserve">қазандағы 2020 № 370/НҚ </w:t>
      </w:r>
      <w:r w:rsidR="00555B4F" w:rsidRPr="002220EA">
        <w:rPr>
          <w:color w:val="000000"/>
          <w:sz w:val="28"/>
          <w:szCs w:val="28"/>
          <w:lang w:val="kk-KZ"/>
        </w:rPr>
        <w:t>бұйрықтарымен б</w:t>
      </w:r>
      <w:r w:rsidR="00280F96" w:rsidRPr="002220EA">
        <w:rPr>
          <w:color w:val="000000"/>
          <w:sz w:val="28"/>
          <w:szCs w:val="28"/>
          <w:lang w:val="kk-KZ"/>
        </w:rPr>
        <w:t xml:space="preserve">екітілген технологияларды коммерцияландыруға, </w:t>
      </w:r>
      <w:r w:rsidR="00195B3B" w:rsidRPr="002220EA">
        <w:rPr>
          <w:color w:val="000000"/>
          <w:sz w:val="28"/>
          <w:szCs w:val="28"/>
          <w:lang w:val="kk-KZ"/>
        </w:rPr>
        <w:t>салаларды технологиялық дамыту</w:t>
      </w:r>
      <w:r w:rsidR="00280F96" w:rsidRPr="002220EA">
        <w:rPr>
          <w:color w:val="000000"/>
          <w:sz w:val="28"/>
          <w:szCs w:val="28"/>
          <w:lang w:val="kk-KZ"/>
        </w:rPr>
        <w:t>ға</w:t>
      </w:r>
      <w:r w:rsidR="00195B3B" w:rsidRPr="002220EA">
        <w:rPr>
          <w:color w:val="000000"/>
          <w:sz w:val="28"/>
          <w:szCs w:val="28"/>
          <w:lang w:val="kk-KZ"/>
        </w:rPr>
        <w:t xml:space="preserve">, </w:t>
      </w:r>
      <w:r w:rsidR="00280F96" w:rsidRPr="002220EA">
        <w:rPr>
          <w:color w:val="000000"/>
          <w:sz w:val="28"/>
          <w:szCs w:val="28"/>
          <w:lang w:val="kk-KZ"/>
        </w:rPr>
        <w:t xml:space="preserve">жұмыс істеп тұрған кәсіпорындарды технологиялық дамытуға инновациялық гранттар беру қағидаларына </w:t>
      </w:r>
      <w:r w:rsidR="00555B4F" w:rsidRPr="002220EA">
        <w:rPr>
          <w:color w:val="000000"/>
          <w:sz w:val="28"/>
          <w:szCs w:val="28"/>
          <w:lang w:val="kk-KZ"/>
        </w:rPr>
        <w:t xml:space="preserve">(бұдан әрі </w:t>
      </w:r>
      <w:r w:rsidR="00BB6E5A" w:rsidRPr="002220EA">
        <w:rPr>
          <w:color w:val="000000"/>
          <w:sz w:val="28"/>
          <w:szCs w:val="28"/>
          <w:lang w:val="kk-KZ"/>
        </w:rPr>
        <w:t xml:space="preserve">- </w:t>
      </w:r>
      <w:r w:rsidR="00555B4F" w:rsidRPr="002220EA">
        <w:rPr>
          <w:color w:val="000000"/>
          <w:sz w:val="28"/>
          <w:szCs w:val="28"/>
          <w:lang w:val="kk-KZ"/>
        </w:rPr>
        <w:t xml:space="preserve">Қағидалар) </w:t>
      </w:r>
      <w:r w:rsidR="00280F96" w:rsidRPr="002220EA">
        <w:rPr>
          <w:color w:val="000000"/>
          <w:sz w:val="28"/>
          <w:szCs w:val="28"/>
          <w:lang w:val="kk-KZ"/>
        </w:rPr>
        <w:t>сәйкес әзірленді.</w:t>
      </w:r>
    </w:p>
    <w:p w14:paraId="11926702" w14:textId="3913FC27" w:rsidR="009A3AE4" w:rsidRPr="002220EA" w:rsidRDefault="009A3AE4">
      <w:pPr>
        <w:numPr>
          <w:ilvl w:val="0"/>
          <w:numId w:val="20"/>
        </w:numPr>
        <w:pBdr>
          <w:top w:val="nil"/>
          <w:left w:val="nil"/>
          <w:bottom w:val="nil"/>
          <w:right w:val="nil"/>
          <w:between w:val="nil"/>
        </w:pBdr>
        <w:tabs>
          <w:tab w:val="left" w:pos="1134"/>
        </w:tabs>
        <w:ind w:left="0" w:firstLine="709"/>
        <w:rPr>
          <w:color w:val="000000"/>
          <w:sz w:val="28"/>
          <w:szCs w:val="28"/>
          <w:lang w:val="kk-KZ"/>
        </w:rPr>
      </w:pPr>
      <w:r w:rsidRPr="002220EA">
        <w:rPr>
          <w:color w:val="000000"/>
          <w:sz w:val="28"/>
          <w:szCs w:val="28"/>
          <w:lang w:val="kk-KZ"/>
        </w:rPr>
        <w:t>Осы Ережеде мынадай негізгі ұғымдар қолданылады:</w:t>
      </w:r>
    </w:p>
    <w:p w14:paraId="7051A8F0" w14:textId="7CAD6258" w:rsidR="00B7652D" w:rsidRPr="002220EA" w:rsidRDefault="00B7652D">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w:t>
      </w:r>
    </w:p>
    <w:p w14:paraId="03A660FB" w14:textId="44F5E005" w:rsidR="00B7652D" w:rsidRPr="002220EA" w:rsidRDefault="00B7652D">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инновациялық қызметті мемлекеттік қолдау саласындағы уәкілетті орган (бұдан әрі – Уәкілетті орган) – инновациялық даму саласындағы басшылықты, сондай-ақ Қазақстан Республикасының заңнамасында көзделген шекте</w:t>
      </w:r>
      <w:r w:rsidR="0070116E" w:rsidRPr="002220EA">
        <w:rPr>
          <w:color w:val="000000"/>
          <w:sz w:val="28"/>
          <w:szCs w:val="28"/>
          <w:lang w:val="kk-KZ"/>
        </w:rPr>
        <w:t>рде</w:t>
      </w:r>
      <w:r w:rsidRPr="002220EA">
        <w:rPr>
          <w:color w:val="000000"/>
          <w:sz w:val="28"/>
          <w:szCs w:val="28"/>
          <w:lang w:val="kk-KZ"/>
        </w:rPr>
        <w:t xml:space="preserve"> салааралық үйлестіруді және инновациялық қызметті мемлекеттік қолдауды іске асыруға қатысуды жүзеге асыратын орталық атқарушы орган;</w:t>
      </w:r>
    </w:p>
    <w:p w14:paraId="774F16F5" w14:textId="5C9A3EB6" w:rsidR="00B7652D" w:rsidRPr="002220EA" w:rsidRDefault="00B7652D">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технологиялық даму саласындағы ұлттық даму институты (бұдан әрі – Ұлттық институт) –инновациялық қызметті мемлекеттік қолдау шараларын ұсынуға және инновациялық даму процестерін үйлестіруге уәкілетті ұлттық даму институты;</w:t>
      </w:r>
    </w:p>
    <w:p w14:paraId="054749EA" w14:textId="13F5C078" w:rsidR="000D364C" w:rsidRPr="002220EA" w:rsidRDefault="000D364C">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өтінім беруші – Қағидаларға сәйкес инновациялық грант алу үшін Ұлттық институтқа қарауға өтінім ұсынған жеке немесе заңды тұлға;</w:t>
      </w:r>
    </w:p>
    <w:p w14:paraId="1CA40EAF" w14:textId="735BA5F1" w:rsidR="00B7652D" w:rsidRPr="002220EA" w:rsidRDefault="00B7652D">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 xml:space="preserve">өтінім –көрсетілетін қызметті алушының </w:t>
      </w:r>
      <w:r w:rsidR="00D76177" w:rsidRPr="002220EA">
        <w:rPr>
          <w:color w:val="000000"/>
          <w:sz w:val="28"/>
          <w:szCs w:val="28"/>
          <w:lang w:val="kk-KZ"/>
        </w:rPr>
        <w:t xml:space="preserve">Ұлттық институтқа жіберетін </w:t>
      </w:r>
      <w:r w:rsidRPr="002220EA">
        <w:rPr>
          <w:color w:val="000000"/>
          <w:sz w:val="28"/>
          <w:szCs w:val="28"/>
          <w:lang w:val="kk-KZ"/>
        </w:rPr>
        <w:t>алдын ала және толық ұсыныстары;</w:t>
      </w:r>
    </w:p>
    <w:p w14:paraId="09F56D6A" w14:textId="5BA8CE89" w:rsidR="000433FE" w:rsidRPr="002220EA" w:rsidRDefault="00C45431">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конкурс</w:t>
      </w:r>
      <w:r w:rsidR="000433FE" w:rsidRPr="002220EA">
        <w:rPr>
          <w:color w:val="000000"/>
          <w:sz w:val="28"/>
          <w:szCs w:val="28"/>
          <w:lang w:val="kk-KZ"/>
        </w:rPr>
        <w:t>– өтінімдерді іріктеу, қарау, инновациялық гранттарды беру немесе беруден бас тарту туралы шешім қабылдау процесі;</w:t>
      </w:r>
    </w:p>
    <w:p w14:paraId="3507E4CF" w14:textId="55AADDA4" w:rsidR="000433FE" w:rsidRPr="002220EA" w:rsidRDefault="000433FE">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 xml:space="preserve">алдын ала ұсыныс – </w:t>
      </w:r>
      <w:bookmarkStart w:id="4" w:name="_Hlk94995393"/>
      <w:r w:rsidR="00D76177" w:rsidRPr="002220EA">
        <w:rPr>
          <w:color w:val="000000"/>
          <w:sz w:val="28"/>
          <w:szCs w:val="28"/>
          <w:lang w:val="kk-KZ"/>
        </w:rPr>
        <w:t>өтінім берушінің</w:t>
      </w:r>
      <w:bookmarkEnd w:id="4"/>
      <w:r w:rsidR="00D76177" w:rsidRPr="002220EA">
        <w:rPr>
          <w:color w:val="000000"/>
          <w:sz w:val="28"/>
          <w:szCs w:val="28"/>
          <w:lang w:val="kk-KZ"/>
        </w:rPr>
        <w:t xml:space="preserve"> </w:t>
      </w:r>
      <w:r w:rsidR="00C52EA8" w:rsidRPr="002220EA">
        <w:rPr>
          <w:color w:val="000000"/>
          <w:sz w:val="28"/>
          <w:szCs w:val="28"/>
          <w:lang w:val="kk-KZ"/>
        </w:rPr>
        <w:t xml:space="preserve">Ұлттық институтқа </w:t>
      </w:r>
      <w:r w:rsidR="00D76177" w:rsidRPr="002220EA">
        <w:rPr>
          <w:color w:val="000000"/>
          <w:sz w:val="28"/>
          <w:szCs w:val="28"/>
          <w:lang w:val="kk-KZ"/>
        </w:rPr>
        <w:t xml:space="preserve">конкурстың бірінші кезеңіне қатысу үшін </w:t>
      </w:r>
      <w:r w:rsidR="00C52EA8" w:rsidRPr="002220EA">
        <w:rPr>
          <w:color w:val="000000"/>
          <w:sz w:val="28"/>
          <w:szCs w:val="28"/>
          <w:lang w:val="kk-KZ"/>
        </w:rPr>
        <w:t xml:space="preserve">жіберетін </w:t>
      </w:r>
      <w:r w:rsidRPr="002220EA">
        <w:rPr>
          <w:color w:val="000000"/>
          <w:sz w:val="28"/>
          <w:szCs w:val="28"/>
          <w:lang w:val="kk-KZ"/>
        </w:rPr>
        <w:t>ұсынысы;</w:t>
      </w:r>
    </w:p>
    <w:p w14:paraId="0435786C" w14:textId="0654069D" w:rsidR="00C52EA8" w:rsidRPr="002220EA" w:rsidRDefault="00C52EA8">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толық ұсыныс</w:t>
      </w:r>
      <w:r w:rsidR="00D76177" w:rsidRPr="002220EA">
        <w:rPr>
          <w:color w:val="000000"/>
          <w:sz w:val="28"/>
          <w:szCs w:val="28"/>
          <w:lang w:val="kk-KZ"/>
        </w:rPr>
        <w:t xml:space="preserve"> </w:t>
      </w:r>
      <w:r w:rsidR="00BB6E5A" w:rsidRPr="002220EA">
        <w:rPr>
          <w:color w:val="000000"/>
          <w:sz w:val="28"/>
          <w:szCs w:val="28"/>
          <w:lang w:val="kk-KZ"/>
        </w:rPr>
        <w:t>-</w:t>
      </w:r>
      <w:r w:rsidR="00D76177" w:rsidRPr="002220EA">
        <w:rPr>
          <w:color w:val="000000"/>
          <w:sz w:val="28"/>
          <w:szCs w:val="28"/>
          <w:lang w:val="kk-KZ"/>
        </w:rPr>
        <w:t xml:space="preserve"> </w:t>
      </w:r>
      <w:r w:rsidRPr="002220EA">
        <w:rPr>
          <w:color w:val="000000"/>
          <w:sz w:val="28"/>
          <w:szCs w:val="28"/>
          <w:lang w:val="kk-KZ"/>
        </w:rPr>
        <w:t xml:space="preserve">өтінім берушінің </w:t>
      </w:r>
      <w:r w:rsidR="00D76177" w:rsidRPr="002220EA">
        <w:rPr>
          <w:color w:val="000000"/>
          <w:sz w:val="28"/>
          <w:szCs w:val="28"/>
          <w:lang w:val="kk-KZ"/>
        </w:rPr>
        <w:t xml:space="preserve">Ұлттық институтқа </w:t>
      </w:r>
      <w:r w:rsidRPr="002220EA">
        <w:rPr>
          <w:color w:val="000000"/>
          <w:sz w:val="28"/>
          <w:szCs w:val="28"/>
          <w:lang w:val="kk-KZ"/>
        </w:rPr>
        <w:t>технологияларды коммерцияландыруға арналған инновациялық грант алуға конкурстың екінші кезеңіне қатысу үшін жіберетін ұсынысы.</w:t>
      </w:r>
    </w:p>
    <w:p w14:paraId="21B0D6F3" w14:textId="3564F4D1" w:rsidR="00C52EA8" w:rsidRPr="002220EA" w:rsidRDefault="00C52EA8">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тәлімгерлік – кәсіптік білім мен дағдыларды неғұрлым тәжірибесі бар кәсіпкерден немесе маманнан (тәлімгерден) тәжірибесі аз адамға (протеже) беру тәсілі;</w:t>
      </w:r>
    </w:p>
    <w:p w14:paraId="2FD7A1D5" w14:textId="3D250E6C" w:rsidR="00F74C2E" w:rsidRPr="002220EA" w:rsidRDefault="00F74C2E">
      <w:pPr>
        <w:numPr>
          <w:ilvl w:val="0"/>
          <w:numId w:val="7"/>
        </w:numPr>
        <w:pBdr>
          <w:top w:val="nil"/>
          <w:left w:val="nil"/>
          <w:bottom w:val="nil"/>
          <w:right w:val="nil"/>
          <w:between w:val="nil"/>
        </w:pBdr>
        <w:tabs>
          <w:tab w:val="left" w:pos="0"/>
          <w:tab w:val="left" w:pos="1134"/>
        </w:tabs>
        <w:ind w:left="0" w:firstLine="709"/>
        <w:rPr>
          <w:sz w:val="28"/>
          <w:szCs w:val="28"/>
          <w:lang w:val="kk-KZ"/>
        </w:rPr>
      </w:pPr>
      <w:r w:rsidRPr="002220EA">
        <w:rPr>
          <w:sz w:val="28"/>
          <w:szCs w:val="28"/>
          <w:lang w:val="kk-KZ"/>
        </w:rPr>
        <w:t>гранттық қаржыландыру жөніндегі кеңес (бұдан әрі – Кеңес) –</w:t>
      </w:r>
      <w:r w:rsidR="000433FE" w:rsidRPr="002220EA">
        <w:rPr>
          <w:sz w:val="28"/>
          <w:szCs w:val="28"/>
          <w:lang w:val="kk-KZ"/>
        </w:rPr>
        <w:t xml:space="preserve">өтінімдерге сараптама жүргізу және инновациялық гранттарды беру шарттары </w:t>
      </w:r>
      <w:r w:rsidR="000433FE" w:rsidRPr="002220EA">
        <w:rPr>
          <w:sz w:val="28"/>
          <w:szCs w:val="28"/>
          <w:lang w:val="kk-KZ"/>
        </w:rPr>
        <w:lastRenderedPageBreak/>
        <w:t>ескер</w:t>
      </w:r>
      <w:r w:rsidR="00E24701" w:rsidRPr="002220EA">
        <w:rPr>
          <w:sz w:val="28"/>
          <w:szCs w:val="28"/>
          <w:lang w:val="kk-KZ"/>
        </w:rPr>
        <w:t>іл</w:t>
      </w:r>
      <w:r w:rsidR="000433FE" w:rsidRPr="002220EA">
        <w:rPr>
          <w:sz w:val="28"/>
          <w:szCs w:val="28"/>
          <w:lang w:val="kk-KZ"/>
        </w:rPr>
        <w:t xml:space="preserve">е отырып, </w:t>
      </w:r>
      <w:r w:rsidR="00E24701" w:rsidRPr="002220EA">
        <w:rPr>
          <w:sz w:val="28"/>
          <w:szCs w:val="28"/>
          <w:lang w:val="kk-KZ"/>
        </w:rPr>
        <w:t xml:space="preserve">құрамына </w:t>
      </w:r>
      <w:r w:rsidR="000433FE" w:rsidRPr="002220EA">
        <w:rPr>
          <w:sz w:val="28"/>
          <w:szCs w:val="28"/>
          <w:lang w:val="kk-KZ"/>
        </w:rPr>
        <w:t xml:space="preserve">өтінім берушілердің жобалары бойынша шешімдер қабылдау үшін </w:t>
      </w:r>
      <w:r w:rsidRPr="002220EA">
        <w:rPr>
          <w:sz w:val="28"/>
          <w:szCs w:val="28"/>
          <w:lang w:val="kk-KZ"/>
        </w:rPr>
        <w:t>Ұлттық институт шеңберінде құрылған тәуелсіз (отандық және (немесе) шетелдік) сарапшылар</w:t>
      </w:r>
      <w:r w:rsidR="00E24701" w:rsidRPr="002220EA">
        <w:rPr>
          <w:sz w:val="28"/>
          <w:szCs w:val="28"/>
          <w:lang w:val="kk-KZ"/>
        </w:rPr>
        <w:t xml:space="preserve"> қоғамдық ұйымдардың және тиісті салалардың өкілдерінің тақ саны кіретін алқалы орган (келісім бойынша)</w:t>
      </w:r>
      <w:r w:rsidRPr="002220EA">
        <w:rPr>
          <w:sz w:val="28"/>
          <w:szCs w:val="28"/>
          <w:lang w:val="kk-KZ"/>
        </w:rPr>
        <w:t>;</w:t>
      </w:r>
    </w:p>
    <w:p w14:paraId="6C11DD44" w14:textId="5754D500" w:rsidR="008A269E" w:rsidRPr="002220EA" w:rsidRDefault="00C45431">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sz w:val="28"/>
          <w:szCs w:val="28"/>
          <w:lang w:val="kk-KZ"/>
        </w:rPr>
        <w:t xml:space="preserve"> </w:t>
      </w:r>
      <w:r w:rsidR="008A269E" w:rsidRPr="002220EA">
        <w:rPr>
          <w:sz w:val="28"/>
          <w:szCs w:val="28"/>
          <w:lang w:val="kk-KZ"/>
        </w:rPr>
        <w:t>Кеңестің шешімі – кеңес мүшелері қабылдаған және хаттамамен ресімделген, сондай-ақ</w:t>
      </w:r>
      <w:r w:rsidR="008A269E" w:rsidRPr="002220EA">
        <w:rPr>
          <w:lang w:val="kk-KZ"/>
        </w:rPr>
        <w:t xml:space="preserve"> </w:t>
      </w:r>
      <w:r w:rsidR="008A269E" w:rsidRPr="002220EA">
        <w:rPr>
          <w:sz w:val="28"/>
          <w:szCs w:val="28"/>
          <w:lang w:val="kk-KZ"/>
        </w:rPr>
        <w:t>екінші кезеңге жіберу немесе бас тарту, инновациялық грант беру немесе бас тарту туралы мәселелер бойынша дауыс беру қорытындылары туралы мәліметтерді қамтитын шешім;</w:t>
      </w:r>
    </w:p>
    <w:p w14:paraId="04F4939C" w14:textId="2223CB44" w:rsidR="00FA7012" w:rsidRPr="002220EA" w:rsidRDefault="00FA7012" w:rsidP="00BB6E5A">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 xml:space="preserve"> Кеңес хатшысы – Кеңеске жүктелген мiндеттер мен функцияларды, Кеңес отырысын өткiзу рәсiмдерiн тиiсiнше сақтауға және Ұлттық институт пен Кеңес мүшелері арасындағы байланысты</w:t>
      </w:r>
      <w:r w:rsidRPr="002220EA">
        <w:rPr>
          <w:lang w:val="kk-KZ"/>
        </w:rPr>
        <w:t xml:space="preserve"> </w:t>
      </w:r>
      <w:r w:rsidRPr="002220EA">
        <w:rPr>
          <w:color w:val="000000"/>
          <w:sz w:val="28"/>
          <w:szCs w:val="28"/>
          <w:lang w:val="kk-KZ"/>
        </w:rPr>
        <w:t>жүзеге асыру үшiн Кеңес мүшелерiн техникалық және құжаттамалық қамтамасыз етуге</w:t>
      </w:r>
      <w:r w:rsidRPr="002220EA">
        <w:rPr>
          <w:lang w:val="kk-KZ"/>
        </w:rPr>
        <w:t xml:space="preserve"> </w:t>
      </w:r>
      <w:r w:rsidRPr="002220EA">
        <w:rPr>
          <w:color w:val="000000"/>
          <w:sz w:val="28"/>
          <w:szCs w:val="28"/>
          <w:lang w:val="kk-KZ"/>
        </w:rPr>
        <w:t>жауапты Ұлттық институттың қызметкерi.</w:t>
      </w:r>
    </w:p>
    <w:p w14:paraId="295D8454" w14:textId="1BD7D61C" w:rsidR="008A269E" w:rsidRPr="002220EA" w:rsidRDefault="008A269E" w:rsidP="00BB6E5A">
      <w:pPr>
        <w:numPr>
          <w:ilvl w:val="0"/>
          <w:numId w:val="7"/>
        </w:numPr>
        <w:pBdr>
          <w:top w:val="nil"/>
          <w:left w:val="nil"/>
          <w:bottom w:val="nil"/>
          <w:right w:val="nil"/>
          <w:between w:val="nil"/>
        </w:pBdr>
        <w:tabs>
          <w:tab w:val="left" w:pos="0"/>
          <w:tab w:val="left" w:pos="1134"/>
        </w:tabs>
        <w:ind w:left="0" w:firstLine="709"/>
        <w:rPr>
          <w:color w:val="000000"/>
          <w:sz w:val="28"/>
          <w:szCs w:val="28"/>
          <w:lang w:val="kk-KZ"/>
        </w:rPr>
      </w:pPr>
      <w:bookmarkStart w:id="5" w:name="_heading=h.gjdgxs" w:colFirst="0" w:colLast="0"/>
      <w:bookmarkEnd w:id="5"/>
      <w:r w:rsidRPr="002220EA">
        <w:rPr>
          <w:color w:val="000000"/>
          <w:sz w:val="28"/>
          <w:szCs w:val="28"/>
          <w:lang w:val="kk-KZ"/>
        </w:rPr>
        <w:t>грант алушы – Қағидаларға сәйкес инновациялық грант алған жеке немесе заңды тұлға;</w:t>
      </w:r>
    </w:p>
    <w:p w14:paraId="618B315A" w14:textId="17B06B97" w:rsidR="008A269E" w:rsidRPr="002220EA" w:rsidRDefault="008A269E" w:rsidP="00BB6E5A">
      <w:pPr>
        <w:numPr>
          <w:ilvl w:val="0"/>
          <w:numId w:val="7"/>
        </w:numPr>
        <w:pBdr>
          <w:top w:val="nil"/>
          <w:left w:val="nil"/>
          <w:bottom w:val="nil"/>
          <w:right w:val="nil"/>
          <w:between w:val="nil"/>
        </w:pBdr>
        <w:tabs>
          <w:tab w:val="left" w:pos="0"/>
          <w:tab w:val="left" w:pos="709"/>
          <w:tab w:val="left" w:pos="851"/>
          <w:tab w:val="left" w:pos="1134"/>
          <w:tab w:val="left" w:pos="1276"/>
        </w:tabs>
        <w:ind w:left="0" w:firstLine="709"/>
        <w:rPr>
          <w:color w:val="000000"/>
          <w:sz w:val="28"/>
          <w:szCs w:val="28"/>
          <w:lang w:val="kk-KZ"/>
        </w:rPr>
      </w:pPr>
      <w:r w:rsidRPr="002220EA">
        <w:rPr>
          <w:color w:val="000000"/>
          <w:sz w:val="28"/>
          <w:szCs w:val="28"/>
          <w:lang w:val="kk-KZ"/>
        </w:rPr>
        <w:t>өтінімдерді электронды қабылдау және сүйемелдеудің автоматтандырылған жүйесі (бұдан әрі – автоматтандырылған жүйе) – бұл инновациялық гранттарды алуға берілетін өтінімдерді қабылдау және сүйемелдеу бойынша автоматтандырылған жүйе;</w:t>
      </w:r>
    </w:p>
    <w:p w14:paraId="6859EAD5" w14:textId="354B8AC5" w:rsidR="00610D8A" w:rsidRPr="002220EA" w:rsidRDefault="00610D8A" w:rsidP="00BB6E5A">
      <w:pPr>
        <w:numPr>
          <w:ilvl w:val="0"/>
          <w:numId w:val="20"/>
        </w:numPr>
        <w:pBdr>
          <w:top w:val="nil"/>
          <w:left w:val="nil"/>
          <w:bottom w:val="nil"/>
          <w:right w:val="nil"/>
          <w:between w:val="nil"/>
        </w:pBdr>
        <w:tabs>
          <w:tab w:val="left" w:pos="0"/>
          <w:tab w:val="left" w:pos="1134"/>
        </w:tabs>
        <w:ind w:left="0" w:firstLine="709"/>
        <w:rPr>
          <w:sz w:val="28"/>
          <w:szCs w:val="28"/>
          <w:lang w:val="kk-KZ"/>
        </w:rPr>
      </w:pPr>
      <w:r w:rsidRPr="002220EA">
        <w:rPr>
          <w:sz w:val="28"/>
          <w:szCs w:val="28"/>
          <w:lang w:val="kk-KZ"/>
        </w:rPr>
        <w:t>Ереже «</w:t>
      </w:r>
      <w:r w:rsidR="00FD1FEE" w:rsidRPr="002220EA">
        <w:rPr>
          <w:sz w:val="28"/>
          <w:szCs w:val="28"/>
          <w:lang w:val="kk-KZ"/>
        </w:rPr>
        <w:t>QazInnovations</w:t>
      </w:r>
      <w:r w:rsidRPr="002220EA">
        <w:rPr>
          <w:sz w:val="28"/>
          <w:szCs w:val="28"/>
          <w:lang w:val="kk-KZ"/>
        </w:rPr>
        <w:t xml:space="preserve">» инновацияларды дамыту жөніндегі ұлттық агенттігі» АҚ жанындағы Кеңестің </w:t>
      </w:r>
      <w:r w:rsidR="002C15A8" w:rsidRPr="002220EA">
        <w:rPr>
          <w:sz w:val="28"/>
          <w:szCs w:val="28"/>
          <w:lang w:val="kk-KZ"/>
        </w:rPr>
        <w:t xml:space="preserve">қызметін құру және ұйымдастыру тәртібін </w:t>
      </w:r>
      <w:r w:rsidRPr="002220EA">
        <w:rPr>
          <w:sz w:val="28"/>
          <w:szCs w:val="28"/>
          <w:lang w:val="kk-KZ"/>
        </w:rPr>
        <w:t>міндеттерін, функцияларын, міндеттемелерін, талаптарын айқындайды.</w:t>
      </w:r>
    </w:p>
    <w:p w14:paraId="0AD9A881" w14:textId="6D84DCF7" w:rsidR="00610D8A" w:rsidRPr="002220EA" w:rsidRDefault="00610D8A" w:rsidP="00BB6E5A">
      <w:pPr>
        <w:numPr>
          <w:ilvl w:val="0"/>
          <w:numId w:val="20"/>
        </w:numPr>
        <w:pBdr>
          <w:top w:val="nil"/>
          <w:left w:val="nil"/>
          <w:bottom w:val="nil"/>
          <w:right w:val="nil"/>
          <w:between w:val="nil"/>
        </w:pBdr>
        <w:tabs>
          <w:tab w:val="left" w:pos="0"/>
          <w:tab w:val="left" w:pos="1134"/>
        </w:tabs>
        <w:ind w:left="0" w:firstLine="709"/>
        <w:rPr>
          <w:sz w:val="28"/>
          <w:szCs w:val="28"/>
          <w:lang w:val="kk-KZ"/>
        </w:rPr>
      </w:pPr>
      <w:r w:rsidRPr="002220EA">
        <w:rPr>
          <w:sz w:val="28"/>
          <w:szCs w:val="28"/>
          <w:lang w:val="kk-KZ"/>
        </w:rPr>
        <w:t xml:space="preserve"> Кеңес өз қызметінде Қазақстан Республикасының Кәсіпкерлік кодексін, Инновациялық гранттар берудің басым бағыттарының тізбесін, Қағидаларды, Ұлттық институттың ішкі нормативтік актілері</w:t>
      </w:r>
      <w:r w:rsidR="002C15A8" w:rsidRPr="002220EA">
        <w:rPr>
          <w:sz w:val="28"/>
          <w:szCs w:val="28"/>
          <w:lang w:val="kk-KZ"/>
        </w:rPr>
        <w:t>н</w:t>
      </w:r>
      <w:r w:rsidRPr="002220EA">
        <w:rPr>
          <w:sz w:val="28"/>
          <w:szCs w:val="28"/>
          <w:lang w:val="kk-KZ"/>
        </w:rPr>
        <w:t xml:space="preserve"> және осы Ережені басшылыққа алады.</w:t>
      </w:r>
    </w:p>
    <w:p w14:paraId="4A36488D" w14:textId="5DA09479" w:rsidR="00FF460C" w:rsidRPr="002220EA" w:rsidRDefault="00FF460C" w:rsidP="00BB6E5A">
      <w:pPr>
        <w:numPr>
          <w:ilvl w:val="0"/>
          <w:numId w:val="20"/>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 xml:space="preserve"> Уәкiлеттi органның шешiмi бойынша Кеңестiң функциялары </w:t>
      </w:r>
      <w:r w:rsidR="00201FD5" w:rsidRPr="002220EA">
        <w:rPr>
          <w:color w:val="000000"/>
          <w:sz w:val="28"/>
          <w:szCs w:val="28"/>
          <w:lang w:val="kk-KZ"/>
        </w:rPr>
        <w:t xml:space="preserve">Қазақстан Республикасының 2016 жылғы 2 ақпандағы № 450-V Заңымен ратификацияланған </w:t>
      </w:r>
      <w:r w:rsidRPr="002220EA">
        <w:rPr>
          <w:color w:val="000000"/>
          <w:sz w:val="28"/>
          <w:szCs w:val="28"/>
          <w:lang w:val="kk-KZ"/>
        </w:rPr>
        <w:t>Қазақстан Республикасы мен Халықаралық Қайта Құру және Даму Банкi арасындағы Қарыз туралы келiсiм (Өнімді инновацияларды ынталандыру жобасы) аясында құрылған коммерцияландыру ғылымы жөніндегі халықаралық кеңеске жүктелуі мүмкін</w:t>
      </w:r>
      <w:r w:rsidR="00201FD5" w:rsidRPr="002220EA">
        <w:rPr>
          <w:color w:val="000000"/>
          <w:sz w:val="28"/>
          <w:szCs w:val="28"/>
          <w:lang w:val="kk-KZ"/>
        </w:rPr>
        <w:t>.</w:t>
      </w:r>
    </w:p>
    <w:p w14:paraId="6CA924A0" w14:textId="3C9C4D76" w:rsidR="00E02D8A" w:rsidRPr="002220EA" w:rsidRDefault="0070116E" w:rsidP="002C15A8">
      <w:pPr>
        <w:numPr>
          <w:ilvl w:val="0"/>
          <w:numId w:val="20"/>
        </w:numPr>
        <w:pBdr>
          <w:top w:val="nil"/>
          <w:left w:val="nil"/>
          <w:bottom w:val="nil"/>
          <w:right w:val="nil"/>
          <w:between w:val="nil"/>
        </w:pBdr>
        <w:tabs>
          <w:tab w:val="left" w:pos="0"/>
          <w:tab w:val="left" w:pos="1134"/>
        </w:tabs>
        <w:ind w:left="0" w:firstLine="709"/>
        <w:rPr>
          <w:color w:val="000000"/>
          <w:sz w:val="28"/>
          <w:szCs w:val="28"/>
          <w:lang w:val="kk-KZ"/>
        </w:rPr>
      </w:pPr>
      <w:r w:rsidRPr="002220EA">
        <w:rPr>
          <w:color w:val="000000"/>
          <w:sz w:val="28"/>
          <w:szCs w:val="28"/>
          <w:lang w:val="kk-KZ"/>
        </w:rPr>
        <w:t>Кеңестің қызметі көзбе-көз, қашықтықтан (бейнеконференц</w:t>
      </w:r>
      <w:r w:rsidR="002C15A8" w:rsidRPr="002220EA">
        <w:rPr>
          <w:color w:val="000000"/>
          <w:sz w:val="28"/>
          <w:szCs w:val="28"/>
          <w:lang w:val="kk-KZ"/>
        </w:rPr>
        <w:t xml:space="preserve">ия жүргізу </w:t>
      </w:r>
      <w:r w:rsidRPr="002220EA">
        <w:rPr>
          <w:color w:val="000000"/>
          <w:sz w:val="28"/>
          <w:szCs w:val="28"/>
          <w:lang w:val="kk-KZ"/>
        </w:rPr>
        <w:t>үшін интернет-платформалар арқылы онлайн</w:t>
      </w:r>
      <w:r w:rsidR="002C15A8" w:rsidRPr="002220EA">
        <w:rPr>
          <w:color w:val="000000"/>
          <w:sz w:val="28"/>
          <w:szCs w:val="28"/>
          <w:lang w:val="kk-KZ"/>
        </w:rPr>
        <w:t xml:space="preserve"> режимде</w:t>
      </w:r>
      <w:r w:rsidRPr="002220EA">
        <w:rPr>
          <w:color w:val="000000"/>
          <w:sz w:val="28"/>
          <w:szCs w:val="28"/>
          <w:lang w:val="kk-KZ"/>
        </w:rPr>
        <w:t>) немесе сырттай жүзеге асырылады.</w:t>
      </w:r>
    </w:p>
    <w:p w14:paraId="2FEF09D5" w14:textId="1E66B8E1" w:rsidR="005B51CA" w:rsidRPr="002220EA" w:rsidRDefault="00C45431" w:rsidP="00BB6E5A">
      <w:pPr>
        <w:tabs>
          <w:tab w:val="left" w:pos="0"/>
          <w:tab w:val="left" w:pos="1134"/>
          <w:tab w:val="left" w:pos="3261"/>
        </w:tabs>
        <w:ind w:firstLine="709"/>
        <w:jc w:val="center"/>
        <w:rPr>
          <w:b/>
          <w:sz w:val="28"/>
          <w:szCs w:val="28"/>
          <w:lang w:val="kk-KZ"/>
        </w:rPr>
      </w:pPr>
      <w:r w:rsidRPr="002220EA">
        <w:rPr>
          <w:b/>
          <w:sz w:val="28"/>
          <w:szCs w:val="28"/>
          <w:lang w:val="kk-KZ"/>
        </w:rPr>
        <w:t xml:space="preserve">2. </w:t>
      </w:r>
      <w:r w:rsidR="004A7F1A" w:rsidRPr="002220EA">
        <w:rPr>
          <w:b/>
          <w:sz w:val="28"/>
          <w:szCs w:val="28"/>
          <w:lang w:val="kk-KZ"/>
        </w:rPr>
        <w:t xml:space="preserve">Кеңестің мәртебесі </w:t>
      </w:r>
      <w:r w:rsidR="00163846">
        <w:rPr>
          <w:b/>
          <w:sz w:val="28"/>
          <w:szCs w:val="28"/>
          <w:lang w:val="kk-KZ"/>
        </w:rPr>
        <w:t xml:space="preserve">мен </w:t>
      </w:r>
      <w:r w:rsidR="004A7F1A" w:rsidRPr="002220EA">
        <w:rPr>
          <w:b/>
          <w:sz w:val="28"/>
          <w:szCs w:val="28"/>
          <w:lang w:val="kk-KZ"/>
        </w:rPr>
        <w:t>құрамы</w:t>
      </w:r>
    </w:p>
    <w:p w14:paraId="00590607" w14:textId="77777777" w:rsidR="005B51CA" w:rsidRPr="002220EA" w:rsidRDefault="005B51CA" w:rsidP="00BB6E5A">
      <w:pPr>
        <w:pBdr>
          <w:top w:val="nil"/>
          <w:left w:val="nil"/>
          <w:bottom w:val="nil"/>
          <w:right w:val="nil"/>
          <w:between w:val="nil"/>
        </w:pBdr>
        <w:tabs>
          <w:tab w:val="left" w:pos="0"/>
          <w:tab w:val="left" w:pos="1134"/>
        </w:tabs>
        <w:ind w:firstLine="709"/>
        <w:rPr>
          <w:strike/>
          <w:color w:val="000000"/>
          <w:sz w:val="28"/>
          <w:szCs w:val="28"/>
          <w:lang w:val="kk-KZ"/>
        </w:rPr>
      </w:pPr>
    </w:p>
    <w:p w14:paraId="2B558FCC" w14:textId="608722FE" w:rsidR="00201FD5" w:rsidRPr="002220EA" w:rsidRDefault="00201FD5" w:rsidP="00BB6E5A">
      <w:pPr>
        <w:numPr>
          <w:ilvl w:val="0"/>
          <w:numId w:val="20"/>
        </w:numPr>
        <w:tabs>
          <w:tab w:val="left" w:pos="0"/>
          <w:tab w:val="left" w:pos="1134"/>
        </w:tabs>
        <w:ind w:left="0" w:firstLine="709"/>
        <w:rPr>
          <w:sz w:val="28"/>
          <w:szCs w:val="28"/>
          <w:lang w:val="kk-KZ"/>
        </w:rPr>
      </w:pPr>
      <w:r w:rsidRPr="002220EA">
        <w:rPr>
          <w:sz w:val="28"/>
          <w:szCs w:val="28"/>
          <w:lang w:val="kk-KZ"/>
        </w:rPr>
        <w:t xml:space="preserve"> Кеңес Ұлттық институт жанынан құрылады және оның тұрақты жұмыс жасайтын органы болып табылады.</w:t>
      </w:r>
    </w:p>
    <w:p w14:paraId="6DA3BD6D" w14:textId="42EEEF4A" w:rsidR="00201FD5" w:rsidRPr="002220EA" w:rsidRDefault="00201FD5" w:rsidP="00BB6E5A">
      <w:pPr>
        <w:numPr>
          <w:ilvl w:val="0"/>
          <w:numId w:val="20"/>
        </w:numPr>
        <w:pBdr>
          <w:top w:val="nil"/>
          <w:left w:val="nil"/>
          <w:bottom w:val="nil"/>
          <w:right w:val="nil"/>
          <w:between w:val="nil"/>
        </w:pBdr>
        <w:tabs>
          <w:tab w:val="left" w:pos="1134"/>
        </w:tabs>
        <w:ind w:left="0" w:firstLine="709"/>
        <w:rPr>
          <w:color w:val="000000"/>
          <w:sz w:val="28"/>
          <w:szCs w:val="28"/>
          <w:lang w:val="kk-KZ"/>
        </w:rPr>
      </w:pPr>
      <w:r w:rsidRPr="002220EA">
        <w:rPr>
          <w:color w:val="000000"/>
          <w:sz w:val="28"/>
          <w:szCs w:val="28"/>
          <w:lang w:val="kk-KZ"/>
        </w:rPr>
        <w:lastRenderedPageBreak/>
        <w:t xml:space="preserve"> Кеңес қызметін ұйымдастыру жөніндегі жұмыс органының функциялары жобаларға сараптама жүргізуге жауапты Ұлттық институттың құрылымдық бөлімшесіне жүктеледі.</w:t>
      </w:r>
    </w:p>
    <w:p w14:paraId="035144CB" w14:textId="0C50ADBA" w:rsidR="00201FD5" w:rsidRPr="002220EA" w:rsidRDefault="00201FD5" w:rsidP="00EB0CDF">
      <w:pPr>
        <w:pStyle w:val="afd"/>
        <w:numPr>
          <w:ilvl w:val="0"/>
          <w:numId w:val="20"/>
        </w:numPr>
        <w:pBdr>
          <w:top w:val="nil"/>
          <w:left w:val="nil"/>
          <w:bottom w:val="nil"/>
          <w:right w:val="nil"/>
          <w:between w:val="nil"/>
        </w:pBdr>
        <w:tabs>
          <w:tab w:val="left" w:pos="1134"/>
        </w:tabs>
        <w:ind w:left="0" w:firstLine="709"/>
        <w:rPr>
          <w:color w:val="000000"/>
          <w:sz w:val="28"/>
          <w:szCs w:val="28"/>
          <w:lang w:val="kk-KZ"/>
        </w:rPr>
      </w:pPr>
      <w:r w:rsidRPr="002220EA">
        <w:rPr>
          <w:color w:val="000000"/>
          <w:sz w:val="28"/>
          <w:szCs w:val="28"/>
          <w:lang w:val="kk-KZ"/>
        </w:rPr>
        <w:t xml:space="preserve"> Ұлттық институт</w:t>
      </w:r>
      <w:r w:rsidR="00971823" w:rsidRPr="002220EA">
        <w:rPr>
          <w:color w:val="000000"/>
          <w:sz w:val="28"/>
          <w:szCs w:val="28"/>
          <w:lang w:val="kk-KZ"/>
        </w:rPr>
        <w:t>пен бекітілетін</w:t>
      </w:r>
      <w:r w:rsidRPr="002220EA">
        <w:rPr>
          <w:color w:val="000000"/>
          <w:sz w:val="28"/>
          <w:szCs w:val="28"/>
          <w:lang w:val="kk-KZ"/>
        </w:rPr>
        <w:t xml:space="preserve"> Кеңестің құрамына жеке кәсіпкерлік, қоғамдық ұйымдар өкілдерінің, </w:t>
      </w:r>
      <w:r w:rsidR="004A7F1A" w:rsidRPr="002220EA">
        <w:rPr>
          <w:color w:val="000000"/>
          <w:sz w:val="28"/>
          <w:szCs w:val="28"/>
          <w:lang w:val="kk-KZ"/>
        </w:rPr>
        <w:t>ҒТҚ</w:t>
      </w:r>
      <w:r w:rsidR="00971823" w:rsidRPr="002220EA">
        <w:rPr>
          <w:color w:val="000000"/>
          <w:sz w:val="28"/>
          <w:szCs w:val="28"/>
          <w:lang w:val="kk-KZ"/>
        </w:rPr>
        <w:t xml:space="preserve"> нәтижелерін</w:t>
      </w:r>
      <w:r w:rsidR="004A7F1A" w:rsidRPr="002220EA">
        <w:rPr>
          <w:color w:val="000000"/>
          <w:sz w:val="28"/>
          <w:szCs w:val="28"/>
          <w:lang w:val="kk-KZ"/>
        </w:rPr>
        <w:t xml:space="preserve"> </w:t>
      </w:r>
      <w:r w:rsidRPr="002220EA">
        <w:rPr>
          <w:color w:val="000000"/>
          <w:sz w:val="28"/>
          <w:szCs w:val="28"/>
          <w:lang w:val="kk-KZ"/>
        </w:rPr>
        <w:t>коммерцияландырудың</w:t>
      </w:r>
      <w:r w:rsidR="00971823" w:rsidRPr="002220EA">
        <w:rPr>
          <w:color w:val="000000"/>
          <w:sz w:val="28"/>
          <w:szCs w:val="28"/>
          <w:lang w:val="kk-KZ"/>
        </w:rPr>
        <w:t>, ғылым мен техниканың (келісім бойынша)</w:t>
      </w:r>
      <w:r w:rsidR="00865695" w:rsidRPr="002220EA">
        <w:rPr>
          <w:color w:val="000000"/>
          <w:sz w:val="28"/>
          <w:szCs w:val="28"/>
          <w:lang w:val="kk-KZ"/>
        </w:rPr>
        <w:t xml:space="preserve"> </w:t>
      </w:r>
      <w:r w:rsidRPr="002220EA">
        <w:rPr>
          <w:color w:val="000000"/>
          <w:sz w:val="28"/>
          <w:szCs w:val="28"/>
          <w:lang w:val="kk-KZ"/>
        </w:rPr>
        <w:t xml:space="preserve">тиісті салаларындағы мамандардың </w:t>
      </w:r>
      <w:r w:rsidR="00865695" w:rsidRPr="002220EA">
        <w:rPr>
          <w:color w:val="000000"/>
          <w:sz w:val="28"/>
          <w:szCs w:val="28"/>
          <w:lang w:val="kk-KZ"/>
        </w:rPr>
        <w:t xml:space="preserve">және сарапшылар (отандық және (немесе) шетелдік) </w:t>
      </w:r>
      <w:r w:rsidRPr="002220EA">
        <w:rPr>
          <w:color w:val="000000"/>
          <w:sz w:val="28"/>
          <w:szCs w:val="28"/>
          <w:lang w:val="kk-KZ"/>
        </w:rPr>
        <w:t xml:space="preserve">арасынан тақ саннан (тоғыздан аспайтын) тұрақты мүшелер кіреді. </w:t>
      </w:r>
    </w:p>
    <w:p w14:paraId="4C9CF469" w14:textId="1E971BF0" w:rsidR="00201FD5" w:rsidRPr="002220EA" w:rsidRDefault="00201FD5" w:rsidP="00EB0CDF">
      <w:pPr>
        <w:pBdr>
          <w:top w:val="nil"/>
          <w:left w:val="nil"/>
          <w:bottom w:val="nil"/>
          <w:right w:val="nil"/>
          <w:between w:val="nil"/>
        </w:pBdr>
        <w:tabs>
          <w:tab w:val="left" w:pos="1134"/>
        </w:tabs>
        <w:ind w:firstLine="709"/>
        <w:rPr>
          <w:sz w:val="28"/>
          <w:szCs w:val="28"/>
          <w:lang w:val="kk-KZ"/>
        </w:rPr>
      </w:pPr>
      <w:r w:rsidRPr="002220EA">
        <w:rPr>
          <w:sz w:val="28"/>
          <w:szCs w:val="28"/>
          <w:lang w:val="kk-KZ"/>
        </w:rPr>
        <w:t>Кеңес мүшелері келесі салаларға:</w:t>
      </w:r>
    </w:p>
    <w:p w14:paraId="3C592F7F" w14:textId="5DCD6923" w:rsidR="00201FD5" w:rsidRPr="002220EA" w:rsidRDefault="00201FD5" w:rsidP="00EB0CDF">
      <w:pPr>
        <w:pBdr>
          <w:top w:val="nil"/>
          <w:left w:val="nil"/>
          <w:bottom w:val="nil"/>
          <w:right w:val="nil"/>
          <w:between w:val="nil"/>
        </w:pBdr>
        <w:tabs>
          <w:tab w:val="left" w:pos="1134"/>
        </w:tabs>
        <w:ind w:firstLine="709"/>
        <w:rPr>
          <w:sz w:val="28"/>
          <w:szCs w:val="28"/>
          <w:lang w:val="kk-KZ"/>
        </w:rPr>
      </w:pPr>
      <w:r w:rsidRPr="002220EA">
        <w:rPr>
          <w:sz w:val="28"/>
          <w:szCs w:val="28"/>
          <w:lang w:val="kk-KZ"/>
        </w:rPr>
        <w:t>− коммерцияландыру жөніндегі мамандар</w:t>
      </w:r>
      <w:r w:rsidR="004A7F1A" w:rsidRPr="002220EA">
        <w:rPr>
          <w:sz w:val="28"/>
          <w:szCs w:val="28"/>
          <w:lang w:val="kk-KZ"/>
        </w:rPr>
        <w:t>ға</w:t>
      </w:r>
      <w:r w:rsidRPr="002220EA">
        <w:rPr>
          <w:sz w:val="28"/>
          <w:szCs w:val="28"/>
          <w:lang w:val="kk-KZ"/>
        </w:rPr>
        <w:t>;</w:t>
      </w:r>
    </w:p>
    <w:p w14:paraId="447FDC53" w14:textId="3EB3B303" w:rsidR="00201FD5" w:rsidRPr="002220EA" w:rsidRDefault="00201FD5" w:rsidP="00EB0CDF">
      <w:pPr>
        <w:pBdr>
          <w:top w:val="nil"/>
          <w:left w:val="nil"/>
          <w:bottom w:val="nil"/>
          <w:right w:val="nil"/>
          <w:between w:val="nil"/>
        </w:pBdr>
        <w:tabs>
          <w:tab w:val="left" w:pos="1134"/>
        </w:tabs>
        <w:ind w:firstLine="709"/>
        <w:rPr>
          <w:sz w:val="28"/>
          <w:szCs w:val="28"/>
          <w:lang w:val="kk-KZ"/>
        </w:rPr>
      </w:pPr>
      <w:r w:rsidRPr="002220EA">
        <w:rPr>
          <w:sz w:val="28"/>
          <w:szCs w:val="28"/>
          <w:lang w:val="kk-KZ"/>
        </w:rPr>
        <w:t>− коммерцияландыру тәжірибесі бар инновациялық гранттарды берудің басым бағыттары бойынша салалық мамандар</w:t>
      </w:r>
      <w:r w:rsidR="004A7F1A" w:rsidRPr="002220EA">
        <w:rPr>
          <w:sz w:val="28"/>
          <w:szCs w:val="28"/>
          <w:lang w:val="kk-KZ"/>
        </w:rPr>
        <w:t>ға</w:t>
      </w:r>
      <w:r w:rsidR="004A7F1A" w:rsidRPr="002220EA">
        <w:rPr>
          <w:lang w:val="kk-KZ"/>
        </w:rPr>
        <w:t xml:space="preserve"> </w:t>
      </w:r>
      <w:r w:rsidR="004A7F1A" w:rsidRPr="002220EA">
        <w:rPr>
          <w:sz w:val="28"/>
          <w:szCs w:val="28"/>
          <w:lang w:val="kk-KZ"/>
        </w:rPr>
        <w:t>бөлінеді</w:t>
      </w:r>
      <w:r w:rsidRPr="002220EA">
        <w:rPr>
          <w:sz w:val="28"/>
          <w:szCs w:val="28"/>
          <w:lang w:val="kk-KZ"/>
        </w:rPr>
        <w:t>.</w:t>
      </w:r>
    </w:p>
    <w:p w14:paraId="7834370A" w14:textId="1B0D567B" w:rsidR="00201FD5" w:rsidRPr="002220EA" w:rsidRDefault="00201FD5" w:rsidP="00EB0CDF">
      <w:pPr>
        <w:pStyle w:val="afd"/>
        <w:numPr>
          <w:ilvl w:val="0"/>
          <w:numId w:val="20"/>
        </w:numPr>
        <w:pBdr>
          <w:top w:val="nil"/>
          <w:left w:val="nil"/>
          <w:bottom w:val="nil"/>
          <w:right w:val="nil"/>
          <w:between w:val="nil"/>
        </w:pBdr>
        <w:tabs>
          <w:tab w:val="left" w:pos="1134"/>
        </w:tabs>
        <w:ind w:left="0" w:firstLine="709"/>
        <w:rPr>
          <w:sz w:val="28"/>
          <w:szCs w:val="28"/>
          <w:lang w:val="kk-KZ"/>
        </w:rPr>
      </w:pPr>
      <w:r w:rsidRPr="002220EA">
        <w:rPr>
          <w:sz w:val="28"/>
          <w:szCs w:val="28"/>
          <w:lang w:val="kk-KZ"/>
        </w:rPr>
        <w:t>Кеңес төрағасы Кеңестің бірінші отырысында Кеңестің тұрақты мүшелерінің көпшілік дауысымен сайланады.</w:t>
      </w:r>
    </w:p>
    <w:p w14:paraId="50B1FD3B" w14:textId="2B2C3BC2" w:rsidR="00201FD5" w:rsidRPr="002220EA" w:rsidRDefault="00201FD5" w:rsidP="002220EA">
      <w:pPr>
        <w:pStyle w:val="afd"/>
        <w:numPr>
          <w:ilvl w:val="0"/>
          <w:numId w:val="20"/>
        </w:numPr>
        <w:pBdr>
          <w:top w:val="nil"/>
          <w:left w:val="nil"/>
          <w:bottom w:val="nil"/>
          <w:right w:val="nil"/>
          <w:between w:val="nil"/>
        </w:pBdr>
        <w:tabs>
          <w:tab w:val="left" w:pos="1134"/>
        </w:tabs>
        <w:ind w:left="0" w:firstLine="709"/>
        <w:rPr>
          <w:sz w:val="28"/>
          <w:szCs w:val="28"/>
          <w:lang w:val="kk-KZ"/>
        </w:rPr>
      </w:pPr>
      <w:r w:rsidRPr="002220EA">
        <w:rPr>
          <w:sz w:val="28"/>
          <w:szCs w:val="28"/>
          <w:lang w:val="kk-KZ"/>
        </w:rPr>
        <w:t>Кеңес мүшелері Кеңес жұмысына және (немесе) отырыстарына қатысу</w:t>
      </w:r>
      <w:r w:rsidR="001F3EF5" w:rsidRPr="002220EA">
        <w:rPr>
          <w:sz w:val="28"/>
          <w:szCs w:val="28"/>
          <w:lang w:val="kk-KZ"/>
        </w:rPr>
        <w:t xml:space="preserve"> үшін</w:t>
      </w:r>
      <w:r w:rsidRPr="002220EA">
        <w:rPr>
          <w:sz w:val="28"/>
          <w:szCs w:val="28"/>
          <w:lang w:val="kk-KZ"/>
        </w:rPr>
        <w:t xml:space="preserve"> басқа тұлғаны </w:t>
      </w:r>
      <w:r w:rsidR="001F3EF5" w:rsidRPr="002220EA">
        <w:rPr>
          <w:sz w:val="28"/>
          <w:szCs w:val="28"/>
          <w:lang w:val="kk-KZ"/>
        </w:rPr>
        <w:t>белгілеу</w:t>
      </w:r>
      <w:r w:rsidRPr="002220EA">
        <w:rPr>
          <w:sz w:val="28"/>
          <w:szCs w:val="28"/>
          <w:lang w:val="kk-KZ"/>
        </w:rPr>
        <w:t xml:space="preserve"> және (немесе) жіберу арқылы </w:t>
      </w:r>
      <w:r w:rsidR="004A7F1A" w:rsidRPr="002220EA">
        <w:rPr>
          <w:sz w:val="28"/>
          <w:szCs w:val="28"/>
          <w:lang w:val="kk-KZ"/>
        </w:rPr>
        <w:t xml:space="preserve">өздігінен </w:t>
      </w:r>
      <w:r w:rsidRPr="002220EA">
        <w:rPr>
          <w:sz w:val="28"/>
          <w:szCs w:val="28"/>
          <w:lang w:val="kk-KZ"/>
        </w:rPr>
        <w:t xml:space="preserve"> ауыстыруға құқылы емес</w:t>
      </w:r>
      <w:r w:rsidR="001F3EF5" w:rsidRPr="002220EA">
        <w:rPr>
          <w:sz w:val="28"/>
          <w:szCs w:val="28"/>
          <w:lang w:val="kk-KZ"/>
        </w:rPr>
        <w:t>.</w:t>
      </w:r>
    </w:p>
    <w:p w14:paraId="30122940" w14:textId="77777777" w:rsidR="00201FD5" w:rsidRPr="002220EA" w:rsidRDefault="00201FD5" w:rsidP="002220EA">
      <w:pPr>
        <w:pBdr>
          <w:top w:val="nil"/>
          <w:left w:val="nil"/>
          <w:bottom w:val="nil"/>
          <w:right w:val="nil"/>
          <w:between w:val="nil"/>
        </w:pBdr>
        <w:tabs>
          <w:tab w:val="left" w:pos="1134"/>
        </w:tabs>
        <w:ind w:firstLine="709"/>
        <w:rPr>
          <w:sz w:val="28"/>
          <w:szCs w:val="28"/>
          <w:lang w:val="kk-KZ"/>
        </w:rPr>
      </w:pPr>
    </w:p>
    <w:p w14:paraId="3D5246B9" w14:textId="04DFAE1D" w:rsidR="00865695" w:rsidRPr="002220EA" w:rsidRDefault="00C45431" w:rsidP="002220EA">
      <w:pPr>
        <w:widowControl w:val="0"/>
        <w:tabs>
          <w:tab w:val="left" w:pos="1134"/>
        </w:tabs>
        <w:ind w:firstLine="709"/>
        <w:jc w:val="center"/>
        <w:rPr>
          <w:b/>
          <w:sz w:val="28"/>
          <w:szCs w:val="28"/>
          <w:lang w:val="kk-KZ"/>
        </w:rPr>
      </w:pPr>
      <w:r w:rsidRPr="002220EA">
        <w:rPr>
          <w:b/>
          <w:sz w:val="28"/>
          <w:szCs w:val="28"/>
          <w:lang w:val="kk-KZ"/>
        </w:rPr>
        <w:t xml:space="preserve">3. </w:t>
      </w:r>
      <w:r w:rsidR="00865695" w:rsidRPr="002220EA">
        <w:rPr>
          <w:b/>
          <w:sz w:val="28"/>
          <w:szCs w:val="28"/>
          <w:lang w:val="kk-KZ"/>
        </w:rPr>
        <w:t>Кеңес мүшелерін іздеу және іріктеу тәртібі</w:t>
      </w:r>
    </w:p>
    <w:p w14:paraId="141C31DD" w14:textId="77777777" w:rsidR="005B51CA" w:rsidRPr="002220EA" w:rsidRDefault="005B51CA" w:rsidP="002220EA">
      <w:pPr>
        <w:widowControl w:val="0"/>
        <w:tabs>
          <w:tab w:val="left" w:pos="1134"/>
        </w:tabs>
        <w:ind w:firstLine="709"/>
        <w:jc w:val="center"/>
        <w:rPr>
          <w:b/>
          <w:sz w:val="28"/>
          <w:szCs w:val="28"/>
          <w:lang w:val="kk-KZ"/>
        </w:rPr>
      </w:pPr>
    </w:p>
    <w:p w14:paraId="6B6FA0BB" w14:textId="04805F20" w:rsidR="00865695" w:rsidRPr="002220EA" w:rsidRDefault="00865695" w:rsidP="002220EA">
      <w:pPr>
        <w:pStyle w:val="1"/>
        <w:keepLines/>
        <w:widowControl w:val="0"/>
        <w:numPr>
          <w:ilvl w:val="0"/>
          <w:numId w:val="20"/>
        </w:numPr>
        <w:tabs>
          <w:tab w:val="left" w:pos="851"/>
          <w:tab w:val="left" w:pos="1539"/>
          <w:tab w:val="left" w:pos="1134"/>
        </w:tabs>
        <w:spacing w:before="0" w:after="0"/>
        <w:ind w:left="0" w:firstLine="709"/>
        <w:rPr>
          <w:rFonts w:ascii="Times New Roman" w:hAnsi="Times New Roman" w:cs="Times New Roman"/>
          <w:b w:val="0"/>
          <w:bCs/>
          <w:sz w:val="28"/>
          <w:szCs w:val="28"/>
          <w:lang w:val="kk-KZ"/>
        </w:rPr>
      </w:pPr>
      <w:r w:rsidRPr="002220EA">
        <w:rPr>
          <w:rFonts w:ascii="Times New Roman" w:hAnsi="Times New Roman" w:cs="Times New Roman"/>
          <w:b w:val="0"/>
          <w:bCs/>
          <w:sz w:val="28"/>
          <w:szCs w:val="28"/>
          <w:lang w:val="kk-KZ"/>
        </w:rPr>
        <w:t>Ұлттық институт дербес және (немесе) отандық және халықаралық қауымдастықтарды және өзге де қоғамдық бірлестіктерді тарта отырып, осы Қағидаларға 1-қосымшада көрсетілген критерийлер бойынша балдық жүйені пайдалана отырып, Кеңес мүшелігіне кандидаттарды іздейді және іріктейді.</w:t>
      </w:r>
    </w:p>
    <w:p w14:paraId="7D363ECC" w14:textId="30D9BC51" w:rsidR="00A04AF8" w:rsidRPr="002220EA" w:rsidRDefault="00A04AF8" w:rsidP="002220EA">
      <w:pPr>
        <w:numPr>
          <w:ilvl w:val="0"/>
          <w:numId w:val="20"/>
        </w:numPr>
        <w:pBdr>
          <w:top w:val="nil"/>
          <w:left w:val="nil"/>
          <w:bottom w:val="nil"/>
          <w:right w:val="nil"/>
          <w:between w:val="nil"/>
        </w:pBdr>
        <w:tabs>
          <w:tab w:val="left" w:pos="851"/>
          <w:tab w:val="left" w:pos="1539"/>
          <w:tab w:val="left" w:pos="709"/>
          <w:tab w:val="left" w:pos="993"/>
          <w:tab w:val="left" w:pos="1134"/>
        </w:tabs>
        <w:ind w:left="0" w:firstLine="709"/>
        <w:rPr>
          <w:color w:val="000000"/>
          <w:sz w:val="28"/>
          <w:szCs w:val="28"/>
          <w:lang w:val="kk-KZ"/>
        </w:rPr>
      </w:pPr>
      <w:r w:rsidRPr="002220EA">
        <w:rPr>
          <w:color w:val="000000"/>
          <w:sz w:val="28"/>
          <w:szCs w:val="28"/>
          <w:lang w:val="kk-KZ"/>
        </w:rPr>
        <w:t>Кеңес мүшелігіне кандидаттарды іріктеу тәртібі мыналарды:</w:t>
      </w:r>
    </w:p>
    <w:p w14:paraId="764EA113" w14:textId="6874EBE6" w:rsidR="00A04AF8" w:rsidRPr="002220EA" w:rsidRDefault="00A04AF8" w:rsidP="00966E8D">
      <w:pPr>
        <w:pBdr>
          <w:top w:val="nil"/>
          <w:left w:val="nil"/>
          <w:bottom w:val="nil"/>
          <w:right w:val="nil"/>
          <w:between w:val="nil"/>
        </w:pBdr>
        <w:tabs>
          <w:tab w:val="left" w:pos="851"/>
          <w:tab w:val="left" w:pos="1539"/>
          <w:tab w:val="left" w:pos="709"/>
          <w:tab w:val="left" w:pos="993"/>
          <w:tab w:val="left" w:pos="1134"/>
        </w:tabs>
        <w:ind w:firstLine="709"/>
        <w:rPr>
          <w:color w:val="000000"/>
          <w:sz w:val="28"/>
          <w:szCs w:val="28"/>
          <w:lang w:val="kk-KZ"/>
        </w:rPr>
      </w:pPr>
      <w:r w:rsidRPr="002220EA">
        <w:rPr>
          <w:color w:val="000000"/>
          <w:sz w:val="28"/>
          <w:szCs w:val="28"/>
          <w:lang w:val="kk-KZ"/>
        </w:rPr>
        <w:t>1) Кеңес мүшелерін іріктеу және қалыптастыру туралы ақпаратты Ұлттық институттың және Уәкілетті органның веб-сайттарында орналастыруды;</w:t>
      </w:r>
    </w:p>
    <w:p w14:paraId="41863F40" w14:textId="310EB328" w:rsidR="00A04AF8" w:rsidRPr="002220EA" w:rsidRDefault="00A04AF8" w:rsidP="0059162C">
      <w:pPr>
        <w:pBdr>
          <w:top w:val="nil"/>
          <w:left w:val="nil"/>
          <w:bottom w:val="nil"/>
          <w:right w:val="nil"/>
          <w:between w:val="nil"/>
        </w:pBdr>
        <w:tabs>
          <w:tab w:val="left" w:pos="851"/>
          <w:tab w:val="left" w:pos="1539"/>
          <w:tab w:val="left" w:pos="709"/>
          <w:tab w:val="left" w:pos="993"/>
          <w:tab w:val="left" w:pos="1134"/>
        </w:tabs>
        <w:ind w:firstLine="709"/>
        <w:rPr>
          <w:color w:val="000000"/>
          <w:sz w:val="28"/>
          <w:szCs w:val="28"/>
          <w:lang w:val="kk-KZ"/>
        </w:rPr>
      </w:pPr>
      <w:r w:rsidRPr="002220EA">
        <w:rPr>
          <w:color w:val="000000"/>
          <w:sz w:val="28"/>
          <w:szCs w:val="28"/>
          <w:lang w:val="kk-KZ"/>
        </w:rPr>
        <w:t>2) отандық және халықаралық қауымдастықтарға және өзге де қоғамдық бірлестіктерге жүгінуді;</w:t>
      </w:r>
    </w:p>
    <w:p w14:paraId="56356313" w14:textId="21B0BA43" w:rsidR="00A04AF8" w:rsidRPr="002220EA" w:rsidRDefault="00A04AF8" w:rsidP="0059162C">
      <w:pPr>
        <w:pBdr>
          <w:top w:val="nil"/>
          <w:left w:val="nil"/>
          <w:bottom w:val="nil"/>
          <w:right w:val="nil"/>
          <w:between w:val="nil"/>
        </w:pBdr>
        <w:tabs>
          <w:tab w:val="left" w:pos="851"/>
          <w:tab w:val="left" w:pos="1539"/>
          <w:tab w:val="left" w:pos="709"/>
          <w:tab w:val="left" w:pos="993"/>
          <w:tab w:val="left" w:pos="1134"/>
        </w:tabs>
        <w:ind w:firstLine="709"/>
        <w:rPr>
          <w:color w:val="000000"/>
          <w:sz w:val="28"/>
          <w:szCs w:val="28"/>
          <w:lang w:val="kk-KZ"/>
        </w:rPr>
      </w:pPr>
      <w:r w:rsidRPr="002220EA">
        <w:rPr>
          <w:color w:val="000000"/>
          <w:sz w:val="28"/>
          <w:szCs w:val="28"/>
          <w:lang w:val="kk-KZ"/>
        </w:rPr>
        <w:t>3) кандидаттардың өтініштерін жинауды;</w:t>
      </w:r>
    </w:p>
    <w:p w14:paraId="5926AE29" w14:textId="0A819DB3" w:rsidR="00A04AF8" w:rsidRPr="002220EA" w:rsidRDefault="00A04AF8" w:rsidP="0059162C">
      <w:pPr>
        <w:pBdr>
          <w:top w:val="nil"/>
          <w:left w:val="nil"/>
          <w:bottom w:val="nil"/>
          <w:right w:val="nil"/>
          <w:between w:val="nil"/>
        </w:pBdr>
        <w:tabs>
          <w:tab w:val="left" w:pos="851"/>
          <w:tab w:val="left" w:pos="1539"/>
          <w:tab w:val="left" w:pos="709"/>
          <w:tab w:val="left" w:pos="993"/>
          <w:tab w:val="left" w:pos="1134"/>
        </w:tabs>
        <w:ind w:firstLine="709"/>
        <w:rPr>
          <w:color w:val="000000"/>
          <w:sz w:val="28"/>
          <w:szCs w:val="28"/>
          <w:lang w:val="kk-KZ"/>
        </w:rPr>
      </w:pPr>
      <w:r w:rsidRPr="002220EA">
        <w:rPr>
          <w:color w:val="000000"/>
          <w:sz w:val="28"/>
          <w:szCs w:val="28"/>
          <w:lang w:val="kk-KZ"/>
        </w:rPr>
        <w:t>4) кандидаттарды бағалау және іріктеуді;</w:t>
      </w:r>
    </w:p>
    <w:p w14:paraId="0BCA8209" w14:textId="4E37D742" w:rsidR="00A04AF8" w:rsidRPr="002220EA" w:rsidRDefault="00A04AF8" w:rsidP="0059162C">
      <w:pPr>
        <w:pBdr>
          <w:top w:val="nil"/>
          <w:left w:val="nil"/>
          <w:bottom w:val="nil"/>
          <w:right w:val="nil"/>
          <w:between w:val="nil"/>
        </w:pBdr>
        <w:tabs>
          <w:tab w:val="left" w:pos="709"/>
          <w:tab w:val="left" w:pos="851"/>
          <w:tab w:val="left" w:pos="993"/>
          <w:tab w:val="left" w:pos="1134"/>
          <w:tab w:val="left" w:pos="1539"/>
        </w:tabs>
        <w:ind w:firstLine="709"/>
        <w:rPr>
          <w:color w:val="000000"/>
          <w:sz w:val="28"/>
          <w:szCs w:val="28"/>
          <w:lang w:val="kk-KZ"/>
        </w:rPr>
      </w:pPr>
      <w:r w:rsidRPr="002220EA">
        <w:rPr>
          <w:color w:val="000000"/>
          <w:sz w:val="28"/>
          <w:szCs w:val="28"/>
          <w:lang w:val="kk-KZ"/>
        </w:rPr>
        <w:t>5)</w:t>
      </w:r>
      <w:r w:rsidRPr="002220EA">
        <w:rPr>
          <w:sz w:val="28"/>
          <w:szCs w:val="28"/>
          <w:lang w:val="kk-KZ"/>
        </w:rPr>
        <w:t xml:space="preserve"> Ұлттық институттың </w:t>
      </w:r>
      <w:r w:rsidRPr="002220EA">
        <w:rPr>
          <w:color w:val="000000"/>
          <w:sz w:val="28"/>
          <w:szCs w:val="28"/>
          <w:lang w:val="kk-KZ"/>
        </w:rPr>
        <w:t>Кеңес құрамын бекітуді</w:t>
      </w:r>
      <w:r w:rsidRPr="002220EA">
        <w:rPr>
          <w:sz w:val="28"/>
          <w:szCs w:val="28"/>
          <w:lang w:val="kk-KZ"/>
        </w:rPr>
        <w:t xml:space="preserve"> </w:t>
      </w:r>
      <w:r w:rsidRPr="002220EA">
        <w:rPr>
          <w:color w:val="000000"/>
          <w:sz w:val="28"/>
          <w:szCs w:val="28"/>
          <w:lang w:val="kk-KZ"/>
        </w:rPr>
        <w:t>қамтиды.</w:t>
      </w:r>
    </w:p>
    <w:p w14:paraId="64D7ED07" w14:textId="7146B0EB" w:rsidR="00A04AF8" w:rsidRPr="002220EA" w:rsidRDefault="00A04AF8" w:rsidP="002220EA">
      <w:pPr>
        <w:numPr>
          <w:ilvl w:val="0"/>
          <w:numId w:val="20"/>
        </w:numPr>
        <w:pBdr>
          <w:top w:val="nil"/>
          <w:left w:val="nil"/>
          <w:bottom w:val="nil"/>
          <w:right w:val="nil"/>
          <w:between w:val="nil"/>
        </w:pBdr>
        <w:tabs>
          <w:tab w:val="left" w:pos="851"/>
          <w:tab w:val="left" w:pos="1134"/>
          <w:tab w:val="left" w:pos="1539"/>
        </w:tabs>
        <w:ind w:left="0" w:firstLine="709"/>
        <w:rPr>
          <w:color w:val="000000"/>
          <w:sz w:val="28"/>
          <w:szCs w:val="28"/>
          <w:lang w:val="kk-KZ"/>
        </w:rPr>
      </w:pPr>
      <w:r w:rsidRPr="002220EA">
        <w:rPr>
          <w:color w:val="000000"/>
          <w:sz w:val="28"/>
          <w:szCs w:val="28"/>
          <w:lang w:val="kk-KZ"/>
        </w:rPr>
        <w:t>Кеңестің қызметіне қатысуға ниет білдірген адамдар келесі құжаттарды:</w:t>
      </w:r>
    </w:p>
    <w:p w14:paraId="308A2921" w14:textId="33747C70" w:rsidR="00392E89" w:rsidRPr="002220EA" w:rsidRDefault="00392E89" w:rsidP="00EB0CDF">
      <w:pPr>
        <w:pBdr>
          <w:top w:val="nil"/>
          <w:left w:val="nil"/>
          <w:bottom w:val="nil"/>
          <w:right w:val="nil"/>
          <w:between w:val="nil"/>
        </w:pBdr>
        <w:tabs>
          <w:tab w:val="left" w:pos="495"/>
          <w:tab w:val="left" w:pos="851"/>
        </w:tabs>
        <w:ind w:firstLine="709"/>
        <w:rPr>
          <w:color w:val="000000"/>
          <w:sz w:val="28"/>
          <w:szCs w:val="28"/>
          <w:lang w:val="kk-KZ"/>
        </w:rPr>
      </w:pPr>
      <w:r w:rsidRPr="002220EA">
        <w:rPr>
          <w:color w:val="000000"/>
          <w:sz w:val="28"/>
          <w:szCs w:val="28"/>
          <w:lang w:val="kk-KZ"/>
        </w:rPr>
        <w:t>1) осы Қағидаларға 2-қосымшаға сәйкес келісім - өтініш</w:t>
      </w:r>
      <w:r w:rsidR="0059162C" w:rsidRPr="002220EA">
        <w:rPr>
          <w:color w:val="000000"/>
          <w:sz w:val="28"/>
          <w:szCs w:val="28"/>
          <w:lang w:val="kk-KZ"/>
        </w:rPr>
        <w:t>ті</w:t>
      </w:r>
      <w:r w:rsidRPr="002220EA">
        <w:rPr>
          <w:color w:val="000000"/>
          <w:sz w:val="28"/>
          <w:szCs w:val="28"/>
          <w:lang w:val="kk-KZ"/>
        </w:rPr>
        <w:t>;</w:t>
      </w:r>
    </w:p>
    <w:p w14:paraId="3F58A3F1" w14:textId="16D6B25A" w:rsidR="00392E89" w:rsidRPr="002220EA" w:rsidRDefault="00392E89" w:rsidP="00EB0CDF">
      <w:pPr>
        <w:pBdr>
          <w:top w:val="nil"/>
          <w:left w:val="nil"/>
          <w:bottom w:val="nil"/>
          <w:right w:val="nil"/>
          <w:between w:val="nil"/>
        </w:pBdr>
        <w:tabs>
          <w:tab w:val="left" w:pos="495"/>
          <w:tab w:val="left" w:pos="851"/>
        </w:tabs>
        <w:ind w:firstLine="709"/>
        <w:rPr>
          <w:color w:val="000000"/>
          <w:sz w:val="28"/>
          <w:szCs w:val="28"/>
          <w:lang w:val="kk-KZ"/>
        </w:rPr>
      </w:pPr>
      <w:r w:rsidRPr="002220EA">
        <w:rPr>
          <w:color w:val="000000"/>
          <w:sz w:val="28"/>
          <w:szCs w:val="28"/>
          <w:lang w:val="kk-KZ"/>
        </w:rPr>
        <w:t>2) кандидаттың жеке басын куәландыратын құжаттың көшірмесі</w:t>
      </w:r>
      <w:r w:rsidR="0059162C" w:rsidRPr="002220EA">
        <w:rPr>
          <w:color w:val="000000"/>
          <w:sz w:val="28"/>
          <w:szCs w:val="28"/>
          <w:lang w:val="kk-KZ"/>
        </w:rPr>
        <w:t>н</w:t>
      </w:r>
      <w:r w:rsidRPr="002220EA">
        <w:rPr>
          <w:color w:val="000000"/>
          <w:sz w:val="28"/>
          <w:szCs w:val="28"/>
          <w:lang w:val="kk-KZ"/>
        </w:rPr>
        <w:t>;</w:t>
      </w:r>
    </w:p>
    <w:p w14:paraId="46961CEE" w14:textId="56311694" w:rsidR="00392E89" w:rsidRPr="002220EA" w:rsidRDefault="00392E89" w:rsidP="00EB0CDF">
      <w:pPr>
        <w:pBdr>
          <w:top w:val="nil"/>
          <w:left w:val="nil"/>
          <w:bottom w:val="nil"/>
          <w:right w:val="nil"/>
          <w:between w:val="nil"/>
        </w:pBdr>
        <w:tabs>
          <w:tab w:val="left" w:pos="495"/>
          <w:tab w:val="left" w:pos="1134"/>
          <w:tab w:val="left" w:pos="1134"/>
        </w:tabs>
        <w:ind w:firstLine="709"/>
        <w:rPr>
          <w:color w:val="000000"/>
          <w:sz w:val="28"/>
          <w:szCs w:val="28"/>
          <w:lang w:val="kk-KZ"/>
        </w:rPr>
      </w:pPr>
      <w:r w:rsidRPr="002220EA">
        <w:rPr>
          <w:color w:val="000000"/>
          <w:sz w:val="28"/>
          <w:szCs w:val="28"/>
          <w:lang w:val="kk-KZ"/>
        </w:rPr>
        <w:t xml:space="preserve">3) білімі туралы құжаттардың, сондай-ақ ғылыми дәрежелердің, лицензиялардың және/немесе патенттердің, </w:t>
      </w:r>
      <w:r w:rsidR="00CE42B8" w:rsidRPr="002220EA">
        <w:rPr>
          <w:color w:val="000000"/>
          <w:sz w:val="28"/>
          <w:szCs w:val="28"/>
          <w:lang w:val="kk-KZ"/>
        </w:rPr>
        <w:t>сертификаттардың</w:t>
      </w:r>
      <w:r w:rsidRPr="002220EA">
        <w:rPr>
          <w:color w:val="000000"/>
          <w:sz w:val="28"/>
          <w:szCs w:val="28"/>
          <w:lang w:val="kk-KZ"/>
        </w:rPr>
        <w:t>, куәліктердің (бар болса) көшірмелер</w:t>
      </w:r>
      <w:r w:rsidR="0059162C" w:rsidRPr="002220EA">
        <w:rPr>
          <w:color w:val="000000"/>
          <w:sz w:val="28"/>
          <w:szCs w:val="28"/>
          <w:lang w:val="kk-KZ"/>
        </w:rPr>
        <w:t>ін</w:t>
      </w:r>
      <w:r w:rsidRPr="002220EA">
        <w:rPr>
          <w:color w:val="000000"/>
          <w:sz w:val="28"/>
          <w:szCs w:val="28"/>
          <w:lang w:val="kk-KZ"/>
        </w:rPr>
        <w:t>;</w:t>
      </w:r>
    </w:p>
    <w:p w14:paraId="07E0C223" w14:textId="42749E38" w:rsidR="00392E89" w:rsidRPr="002220EA" w:rsidRDefault="00392E89" w:rsidP="00EB0CDF">
      <w:pPr>
        <w:pBdr>
          <w:top w:val="nil"/>
          <w:left w:val="nil"/>
          <w:bottom w:val="nil"/>
          <w:right w:val="nil"/>
          <w:between w:val="nil"/>
        </w:pBdr>
        <w:tabs>
          <w:tab w:val="left" w:pos="495"/>
          <w:tab w:val="left" w:pos="1134"/>
          <w:tab w:val="left" w:pos="1134"/>
        </w:tabs>
        <w:ind w:firstLine="709"/>
        <w:rPr>
          <w:color w:val="000000"/>
          <w:sz w:val="28"/>
          <w:szCs w:val="28"/>
          <w:lang w:val="kk-KZ"/>
        </w:rPr>
      </w:pPr>
      <w:r w:rsidRPr="002220EA">
        <w:rPr>
          <w:color w:val="000000"/>
          <w:sz w:val="28"/>
          <w:szCs w:val="28"/>
          <w:lang w:val="kk-KZ"/>
        </w:rPr>
        <w:t>4) осы Қағидаларға 3-қосымшаға сәйкес кандидат туралы мәліметтер</w:t>
      </w:r>
      <w:r w:rsidR="0059162C" w:rsidRPr="002220EA">
        <w:rPr>
          <w:color w:val="000000"/>
          <w:sz w:val="28"/>
          <w:szCs w:val="28"/>
          <w:lang w:val="kk-KZ"/>
        </w:rPr>
        <w:t>ді ұсынады</w:t>
      </w:r>
      <w:r w:rsidRPr="002220EA">
        <w:rPr>
          <w:color w:val="000000"/>
          <w:sz w:val="28"/>
          <w:szCs w:val="28"/>
          <w:lang w:val="kk-KZ"/>
        </w:rPr>
        <w:t>.</w:t>
      </w:r>
    </w:p>
    <w:p w14:paraId="6A411F19" w14:textId="014D4004" w:rsidR="00A04AF8" w:rsidRPr="002220EA" w:rsidRDefault="00392E89" w:rsidP="002220EA">
      <w:pPr>
        <w:pStyle w:val="afd"/>
        <w:numPr>
          <w:ilvl w:val="0"/>
          <w:numId w:val="20"/>
        </w:numPr>
        <w:pBdr>
          <w:top w:val="nil"/>
          <w:left w:val="nil"/>
          <w:bottom w:val="nil"/>
          <w:right w:val="nil"/>
          <w:between w:val="nil"/>
        </w:pBdr>
        <w:tabs>
          <w:tab w:val="left" w:pos="495"/>
          <w:tab w:val="left" w:pos="1134"/>
          <w:tab w:val="left" w:pos="1134"/>
        </w:tabs>
        <w:ind w:left="0" w:firstLine="709"/>
        <w:rPr>
          <w:color w:val="000000"/>
          <w:sz w:val="28"/>
          <w:szCs w:val="28"/>
          <w:lang w:val="kk-KZ"/>
        </w:rPr>
      </w:pPr>
      <w:r w:rsidRPr="002220EA">
        <w:rPr>
          <w:color w:val="000000"/>
          <w:sz w:val="28"/>
          <w:szCs w:val="28"/>
          <w:lang w:val="kk-KZ"/>
        </w:rPr>
        <w:lastRenderedPageBreak/>
        <w:t>Құжаттар мемлекеттік және (немесе) орыс тілдерінде, қажет болған жағдайда басқа тілдерде ұсынылады.</w:t>
      </w:r>
    </w:p>
    <w:p w14:paraId="3850B562" w14:textId="77777777" w:rsidR="005B51CA" w:rsidRPr="002220EA" w:rsidRDefault="005B51CA" w:rsidP="00EB0CDF">
      <w:pPr>
        <w:tabs>
          <w:tab w:val="left" w:pos="1134"/>
        </w:tabs>
        <w:ind w:firstLine="709"/>
        <w:rPr>
          <w:b/>
          <w:sz w:val="28"/>
          <w:szCs w:val="28"/>
          <w:lang w:val="kk-KZ"/>
        </w:rPr>
      </w:pPr>
    </w:p>
    <w:p w14:paraId="6701C95D" w14:textId="445DC1E3" w:rsidR="00CE42B8" w:rsidRPr="002220EA" w:rsidRDefault="00C45431" w:rsidP="00EB0CDF">
      <w:pPr>
        <w:pBdr>
          <w:top w:val="nil"/>
          <w:left w:val="nil"/>
          <w:bottom w:val="nil"/>
          <w:right w:val="nil"/>
          <w:between w:val="nil"/>
        </w:pBdr>
        <w:tabs>
          <w:tab w:val="left" w:pos="1134"/>
        </w:tabs>
        <w:ind w:firstLine="709"/>
        <w:jc w:val="center"/>
        <w:rPr>
          <w:b/>
          <w:color w:val="000000"/>
          <w:sz w:val="28"/>
          <w:szCs w:val="28"/>
          <w:lang w:val="kk-KZ"/>
        </w:rPr>
      </w:pPr>
      <w:r w:rsidRPr="002220EA">
        <w:rPr>
          <w:b/>
          <w:color w:val="000000"/>
          <w:sz w:val="28"/>
          <w:szCs w:val="28"/>
          <w:lang w:val="kk-KZ"/>
        </w:rPr>
        <w:t xml:space="preserve">4. </w:t>
      </w:r>
      <w:r w:rsidR="00CE42B8" w:rsidRPr="002220EA">
        <w:rPr>
          <w:b/>
          <w:color w:val="000000"/>
          <w:sz w:val="28"/>
          <w:szCs w:val="28"/>
          <w:lang w:val="kk-KZ"/>
        </w:rPr>
        <w:t>Кеңес қызметінің міндеттері</w:t>
      </w:r>
    </w:p>
    <w:p w14:paraId="6299010A" w14:textId="77777777" w:rsidR="005B51CA" w:rsidRPr="002220EA" w:rsidRDefault="005B51CA" w:rsidP="00EB0CDF">
      <w:pPr>
        <w:pBdr>
          <w:top w:val="nil"/>
          <w:left w:val="nil"/>
          <w:bottom w:val="nil"/>
          <w:right w:val="nil"/>
          <w:between w:val="nil"/>
        </w:pBdr>
        <w:tabs>
          <w:tab w:val="left" w:pos="1134"/>
        </w:tabs>
        <w:ind w:firstLine="709"/>
        <w:jc w:val="center"/>
        <w:rPr>
          <w:color w:val="000000"/>
          <w:sz w:val="28"/>
          <w:szCs w:val="28"/>
          <w:lang w:val="kk-KZ"/>
        </w:rPr>
      </w:pPr>
    </w:p>
    <w:p w14:paraId="14C72089" w14:textId="2624513E" w:rsidR="00CE42B8" w:rsidRPr="002220EA" w:rsidRDefault="00CE42B8" w:rsidP="002220EA">
      <w:pPr>
        <w:pStyle w:val="afd"/>
        <w:numPr>
          <w:ilvl w:val="0"/>
          <w:numId w:val="20"/>
        </w:numPr>
        <w:tabs>
          <w:tab w:val="left" w:pos="990"/>
          <w:tab w:val="left" w:pos="1134"/>
        </w:tabs>
        <w:ind w:left="0" w:firstLine="709"/>
        <w:rPr>
          <w:sz w:val="28"/>
          <w:szCs w:val="28"/>
          <w:lang w:val="kk-KZ"/>
        </w:rPr>
      </w:pPr>
      <w:r w:rsidRPr="002220EA">
        <w:rPr>
          <w:sz w:val="28"/>
          <w:szCs w:val="28"/>
          <w:lang w:val="kk-KZ"/>
        </w:rPr>
        <w:t>Кеңес қызметінің міндеттері мыналар:</w:t>
      </w:r>
    </w:p>
    <w:p w14:paraId="75E430EA" w14:textId="77777777" w:rsidR="00CE42B8" w:rsidRPr="002220EA" w:rsidRDefault="00CE42B8" w:rsidP="00EB0CDF">
      <w:pPr>
        <w:tabs>
          <w:tab w:val="left" w:pos="990"/>
          <w:tab w:val="left" w:pos="1134"/>
        </w:tabs>
        <w:ind w:firstLine="709"/>
        <w:rPr>
          <w:sz w:val="28"/>
          <w:szCs w:val="28"/>
          <w:lang w:val="kk-KZ"/>
        </w:rPr>
      </w:pPr>
      <w:r w:rsidRPr="002220EA">
        <w:rPr>
          <w:sz w:val="28"/>
          <w:szCs w:val="28"/>
          <w:lang w:val="kk-KZ"/>
        </w:rPr>
        <w:t>1) алдын ала ұсыныстарды тыңдау және толық ұсынысты дайындауға рұқсат беру немесе жіберуден бас тарту туралы шешім қабылдау;</w:t>
      </w:r>
    </w:p>
    <w:p w14:paraId="4EA10914" w14:textId="53B359C9" w:rsidR="00CE42B8" w:rsidRPr="002220EA" w:rsidRDefault="00CE42B8" w:rsidP="00EB0CDF">
      <w:pPr>
        <w:tabs>
          <w:tab w:val="left" w:pos="990"/>
          <w:tab w:val="left" w:pos="1134"/>
        </w:tabs>
        <w:ind w:firstLine="709"/>
        <w:rPr>
          <w:sz w:val="28"/>
          <w:szCs w:val="28"/>
          <w:lang w:val="kk-KZ"/>
        </w:rPr>
      </w:pPr>
      <w:r w:rsidRPr="002220EA">
        <w:rPr>
          <w:sz w:val="28"/>
          <w:szCs w:val="28"/>
          <w:lang w:val="kk-KZ"/>
        </w:rPr>
        <w:t>2) өтiнiштердiң ашық және жан-жақты қаралуын және технологияларды коммерцияландыруға, салаларды технологиялық дамытуға, жұмыс істеп тұрған кәсіпорындарды технологиялық дамытуға инновациялық гранттар беру немесе беруден бас тарту туралы шешiм қабылдау</w:t>
      </w:r>
      <w:r w:rsidR="000C009C" w:rsidRPr="002220EA">
        <w:rPr>
          <w:sz w:val="28"/>
          <w:szCs w:val="28"/>
          <w:lang w:val="kk-KZ"/>
        </w:rPr>
        <w:t>ды</w:t>
      </w:r>
      <w:r w:rsidR="000C009C" w:rsidRPr="002220EA">
        <w:rPr>
          <w:lang w:val="kk-KZ"/>
        </w:rPr>
        <w:t xml:space="preserve"> </w:t>
      </w:r>
      <w:r w:rsidR="000C009C" w:rsidRPr="002220EA">
        <w:rPr>
          <w:sz w:val="28"/>
          <w:szCs w:val="28"/>
          <w:lang w:val="kk-KZ"/>
        </w:rPr>
        <w:t>қамтамасыз ету</w:t>
      </w:r>
      <w:r w:rsidRPr="002220EA">
        <w:rPr>
          <w:sz w:val="28"/>
          <w:szCs w:val="28"/>
          <w:lang w:val="kk-KZ"/>
        </w:rPr>
        <w:t>;</w:t>
      </w:r>
    </w:p>
    <w:p w14:paraId="735162AB" w14:textId="0AE53960" w:rsidR="00CE42B8" w:rsidRPr="002220EA" w:rsidRDefault="00CE42B8" w:rsidP="00EB0CDF">
      <w:pPr>
        <w:pBdr>
          <w:top w:val="nil"/>
          <w:left w:val="nil"/>
          <w:bottom w:val="nil"/>
          <w:right w:val="nil"/>
          <w:between w:val="nil"/>
        </w:pBdr>
        <w:tabs>
          <w:tab w:val="left" w:pos="1134"/>
          <w:tab w:val="left" w:pos="1276"/>
        </w:tabs>
        <w:ind w:firstLine="709"/>
        <w:rPr>
          <w:color w:val="000000"/>
          <w:sz w:val="28"/>
          <w:szCs w:val="28"/>
          <w:lang w:val="kk-KZ"/>
        </w:rPr>
      </w:pPr>
      <w:r w:rsidRPr="002220EA">
        <w:rPr>
          <w:color w:val="000000"/>
          <w:sz w:val="28"/>
          <w:szCs w:val="28"/>
          <w:lang w:val="kk-KZ"/>
        </w:rPr>
        <w:t xml:space="preserve">3) </w:t>
      </w:r>
      <w:r w:rsidR="005861D2" w:rsidRPr="002220EA">
        <w:rPr>
          <w:color w:val="000000"/>
          <w:sz w:val="28"/>
          <w:szCs w:val="28"/>
          <w:lang w:val="kk-KZ"/>
        </w:rPr>
        <w:t xml:space="preserve">осы Ереженің талаптарына сәйкес </w:t>
      </w:r>
      <w:r w:rsidRPr="002220EA">
        <w:rPr>
          <w:color w:val="000000"/>
          <w:sz w:val="28"/>
          <w:szCs w:val="28"/>
          <w:lang w:val="kk-KZ"/>
        </w:rPr>
        <w:t xml:space="preserve">грант алушылардың жобаларын бағалау және жобаны іске асырудың келесі кезеңіне жіберу, шартты бұзу </w:t>
      </w:r>
      <w:r w:rsidR="005861D2" w:rsidRPr="002220EA">
        <w:rPr>
          <w:color w:val="000000"/>
          <w:sz w:val="28"/>
          <w:szCs w:val="28"/>
          <w:lang w:val="kk-KZ"/>
        </w:rPr>
        <w:t xml:space="preserve">туралы </w:t>
      </w:r>
      <w:r w:rsidRPr="002220EA">
        <w:rPr>
          <w:color w:val="000000"/>
          <w:sz w:val="28"/>
          <w:szCs w:val="28"/>
          <w:lang w:val="kk-KZ"/>
        </w:rPr>
        <w:t>шешім қабылдау;</w:t>
      </w:r>
    </w:p>
    <w:p w14:paraId="14433F6C" w14:textId="77777777" w:rsidR="00CE42B8" w:rsidRPr="002220EA" w:rsidRDefault="00CE42B8" w:rsidP="00EB0CDF">
      <w:pPr>
        <w:pBdr>
          <w:top w:val="nil"/>
          <w:left w:val="nil"/>
          <w:bottom w:val="nil"/>
          <w:right w:val="nil"/>
          <w:between w:val="nil"/>
        </w:pBdr>
        <w:tabs>
          <w:tab w:val="left" w:pos="1134"/>
          <w:tab w:val="left" w:pos="1276"/>
        </w:tabs>
        <w:ind w:firstLine="709"/>
        <w:rPr>
          <w:color w:val="000000"/>
          <w:sz w:val="28"/>
          <w:szCs w:val="28"/>
          <w:lang w:val="kk-KZ"/>
        </w:rPr>
      </w:pPr>
      <w:r w:rsidRPr="002220EA">
        <w:rPr>
          <w:color w:val="000000"/>
          <w:sz w:val="28"/>
          <w:szCs w:val="28"/>
          <w:lang w:val="kk-KZ"/>
        </w:rPr>
        <w:t>4) жобаны іске асыруда грант алушының жобалық командасына тәлімгерлік қолдау көрсету;</w:t>
      </w:r>
    </w:p>
    <w:p w14:paraId="6EBA8113" w14:textId="72E4CB1A" w:rsidR="00CE42B8" w:rsidRPr="002220EA" w:rsidRDefault="00CE42B8" w:rsidP="00EB0CDF">
      <w:pPr>
        <w:pBdr>
          <w:top w:val="nil"/>
          <w:left w:val="nil"/>
          <w:bottom w:val="nil"/>
          <w:right w:val="nil"/>
          <w:between w:val="nil"/>
        </w:pBdr>
        <w:tabs>
          <w:tab w:val="left" w:pos="1134"/>
          <w:tab w:val="left" w:pos="1276"/>
        </w:tabs>
        <w:ind w:firstLine="709"/>
        <w:rPr>
          <w:color w:val="000000"/>
          <w:sz w:val="28"/>
          <w:szCs w:val="28"/>
          <w:lang w:val="kk-KZ"/>
        </w:rPr>
      </w:pPr>
      <w:r w:rsidRPr="002220EA">
        <w:rPr>
          <w:color w:val="000000"/>
          <w:sz w:val="28"/>
          <w:szCs w:val="28"/>
          <w:lang w:val="kk-KZ"/>
        </w:rPr>
        <w:t>5) елдің инновациялық-технологиялық дамуы бойынша ұсыныстар мен ұсынымдар әзірлеу.</w:t>
      </w:r>
    </w:p>
    <w:p w14:paraId="2808DA56" w14:textId="20FEE07F" w:rsidR="00CE42B8" w:rsidRPr="002220EA" w:rsidRDefault="005861D2" w:rsidP="00EB0CDF">
      <w:pPr>
        <w:pBdr>
          <w:top w:val="nil"/>
          <w:left w:val="nil"/>
          <w:bottom w:val="nil"/>
          <w:right w:val="nil"/>
          <w:between w:val="nil"/>
        </w:pBdr>
        <w:tabs>
          <w:tab w:val="left" w:pos="1134"/>
          <w:tab w:val="left" w:pos="1276"/>
        </w:tabs>
        <w:ind w:firstLine="709"/>
        <w:rPr>
          <w:color w:val="000000"/>
          <w:sz w:val="28"/>
          <w:szCs w:val="28"/>
          <w:lang w:val="kk-KZ"/>
        </w:rPr>
      </w:pPr>
      <w:r w:rsidRPr="002220EA">
        <w:rPr>
          <w:color w:val="000000"/>
          <w:sz w:val="28"/>
          <w:szCs w:val="28"/>
          <w:lang w:val="kk-KZ"/>
        </w:rPr>
        <w:t>6) бизнес-инкубациялауды дамытуға жәрдемдесу бойынша қызметтерді көрсету немесе көрсетуден бас тарту туралы шешім қабылдау.</w:t>
      </w:r>
    </w:p>
    <w:p w14:paraId="68DC07E7" w14:textId="77777777" w:rsidR="005B51CA" w:rsidRPr="002220EA" w:rsidRDefault="005B51CA" w:rsidP="00EB0CDF">
      <w:pPr>
        <w:pBdr>
          <w:top w:val="nil"/>
          <w:left w:val="nil"/>
          <w:bottom w:val="nil"/>
          <w:right w:val="nil"/>
          <w:between w:val="nil"/>
        </w:pBdr>
        <w:tabs>
          <w:tab w:val="left" w:pos="1134"/>
          <w:tab w:val="left" w:pos="1276"/>
        </w:tabs>
        <w:ind w:firstLine="709"/>
        <w:rPr>
          <w:color w:val="000000"/>
          <w:sz w:val="28"/>
          <w:szCs w:val="28"/>
          <w:lang w:val="kk-KZ"/>
        </w:rPr>
      </w:pPr>
    </w:p>
    <w:p w14:paraId="33A65342" w14:textId="5441EDBB" w:rsidR="000C009C" w:rsidRPr="002220EA" w:rsidRDefault="00C45431" w:rsidP="00EB0CDF">
      <w:pPr>
        <w:tabs>
          <w:tab w:val="left" w:pos="1134"/>
        </w:tabs>
        <w:ind w:firstLine="709"/>
        <w:jc w:val="center"/>
        <w:rPr>
          <w:b/>
          <w:sz w:val="28"/>
          <w:szCs w:val="28"/>
          <w:lang w:val="kk-KZ"/>
        </w:rPr>
      </w:pPr>
      <w:r w:rsidRPr="002220EA">
        <w:rPr>
          <w:b/>
          <w:sz w:val="28"/>
          <w:szCs w:val="28"/>
          <w:lang w:val="kk-KZ"/>
        </w:rPr>
        <w:t xml:space="preserve">5. </w:t>
      </w:r>
      <w:r w:rsidR="000C009C" w:rsidRPr="002220EA">
        <w:rPr>
          <w:b/>
          <w:sz w:val="28"/>
          <w:szCs w:val="28"/>
          <w:lang w:val="kk-KZ"/>
        </w:rPr>
        <w:t>Технологияларды коммерцияландыруға арналған инновациялық грант беруге өтінімдерді қарау жөніндегі кеңестің функциялары</w:t>
      </w:r>
    </w:p>
    <w:p w14:paraId="19608BD5" w14:textId="77777777" w:rsidR="000C009C" w:rsidRPr="002220EA" w:rsidRDefault="000C009C" w:rsidP="00EB0CDF">
      <w:pPr>
        <w:tabs>
          <w:tab w:val="left" w:pos="1134"/>
        </w:tabs>
        <w:ind w:firstLine="709"/>
        <w:jc w:val="center"/>
        <w:rPr>
          <w:b/>
          <w:sz w:val="28"/>
          <w:szCs w:val="28"/>
          <w:lang w:val="kk-KZ"/>
        </w:rPr>
      </w:pPr>
    </w:p>
    <w:p w14:paraId="493F246F" w14:textId="03EF8350" w:rsidR="000C009C" w:rsidRPr="002220EA" w:rsidRDefault="000C009C" w:rsidP="002220EA">
      <w:pPr>
        <w:pStyle w:val="afd"/>
        <w:numPr>
          <w:ilvl w:val="0"/>
          <w:numId w:val="20"/>
        </w:numPr>
        <w:tabs>
          <w:tab w:val="left" w:pos="1134"/>
          <w:tab w:val="left" w:pos="1276"/>
        </w:tabs>
        <w:ind w:left="0" w:firstLine="709"/>
        <w:rPr>
          <w:sz w:val="28"/>
          <w:szCs w:val="28"/>
          <w:lang w:val="kk-KZ"/>
        </w:rPr>
      </w:pPr>
      <w:r w:rsidRPr="002220EA">
        <w:rPr>
          <w:sz w:val="28"/>
          <w:szCs w:val="28"/>
          <w:lang w:val="kk-KZ"/>
        </w:rPr>
        <w:t xml:space="preserve">Кеңес инновациялық гранттарды беруге өтінімдерді қарау </w:t>
      </w:r>
      <w:r w:rsidR="00EB0CDF" w:rsidRPr="002220EA">
        <w:rPr>
          <w:sz w:val="28"/>
          <w:szCs w:val="28"/>
          <w:lang w:val="kk-KZ"/>
        </w:rPr>
        <w:t>барысында</w:t>
      </w:r>
      <w:r w:rsidRPr="002220EA">
        <w:rPr>
          <w:sz w:val="28"/>
          <w:szCs w:val="28"/>
          <w:lang w:val="kk-KZ"/>
        </w:rPr>
        <w:t>:</w:t>
      </w:r>
    </w:p>
    <w:p w14:paraId="2954F483" w14:textId="1E6714AD" w:rsidR="00FE5907" w:rsidRPr="002220EA" w:rsidRDefault="00FE5907" w:rsidP="00966E8D">
      <w:pPr>
        <w:tabs>
          <w:tab w:val="left" w:pos="1134"/>
          <w:tab w:val="left" w:pos="1276"/>
        </w:tabs>
        <w:ind w:firstLine="709"/>
        <w:rPr>
          <w:sz w:val="28"/>
          <w:szCs w:val="28"/>
          <w:lang w:val="kk-KZ"/>
        </w:rPr>
      </w:pPr>
      <w:r w:rsidRPr="002220EA">
        <w:rPr>
          <w:sz w:val="28"/>
          <w:szCs w:val="28"/>
          <w:lang w:val="kk-KZ"/>
        </w:rPr>
        <w:t>1)</w:t>
      </w:r>
      <w:r w:rsidR="00966E8D" w:rsidRPr="002220EA">
        <w:rPr>
          <w:sz w:val="28"/>
          <w:szCs w:val="28"/>
          <w:lang w:val="kk-KZ"/>
        </w:rPr>
        <w:tab/>
      </w:r>
      <w:r w:rsidRPr="002220EA">
        <w:rPr>
          <w:sz w:val="28"/>
          <w:szCs w:val="28"/>
          <w:lang w:val="kk-KZ"/>
        </w:rPr>
        <w:t>Қағидалардың талаптарына сәйкес инновациялылықты, ауқымдылықты, экспортқа бағдарлануды, жобалық топтың құрамы мен біліктілігін, жобаның коммерциялық әлеуетін бағалау бойынша алдын ала ұсыныстарды тыңдайды;</w:t>
      </w:r>
    </w:p>
    <w:p w14:paraId="3B350E0C" w14:textId="18C213C2" w:rsidR="00FE5907" w:rsidRPr="002220EA" w:rsidRDefault="00FE5907" w:rsidP="00966E8D">
      <w:pPr>
        <w:tabs>
          <w:tab w:val="left" w:pos="1134"/>
          <w:tab w:val="left" w:pos="1276"/>
        </w:tabs>
        <w:ind w:firstLine="709"/>
        <w:rPr>
          <w:sz w:val="28"/>
          <w:szCs w:val="28"/>
          <w:lang w:val="kk-KZ"/>
        </w:rPr>
      </w:pPr>
      <w:r w:rsidRPr="002220EA">
        <w:rPr>
          <w:sz w:val="28"/>
          <w:szCs w:val="28"/>
          <w:lang w:val="kk-KZ"/>
        </w:rPr>
        <w:t>2)</w:t>
      </w:r>
      <w:r w:rsidR="00966E8D" w:rsidRPr="002220EA">
        <w:rPr>
          <w:sz w:val="28"/>
          <w:szCs w:val="28"/>
          <w:lang w:val="kk-KZ"/>
        </w:rPr>
        <w:tab/>
      </w:r>
      <w:r w:rsidRPr="002220EA">
        <w:rPr>
          <w:sz w:val="28"/>
          <w:szCs w:val="28"/>
          <w:lang w:val="kk-KZ"/>
        </w:rPr>
        <w:t>өтінім берушілерді толық ұсынысты беруге қабылдау немесе қабылдаудан бас тарту туралы шешім қабылдайды.</w:t>
      </w:r>
    </w:p>
    <w:p w14:paraId="7D68AEA2" w14:textId="3281A783" w:rsidR="00FE5907" w:rsidRPr="002220EA" w:rsidRDefault="00FE5907" w:rsidP="00966E8D">
      <w:pPr>
        <w:tabs>
          <w:tab w:val="left" w:pos="1134"/>
          <w:tab w:val="left" w:pos="1276"/>
        </w:tabs>
        <w:ind w:firstLine="709"/>
        <w:rPr>
          <w:sz w:val="28"/>
          <w:szCs w:val="28"/>
          <w:lang w:val="kk-KZ"/>
        </w:rPr>
      </w:pPr>
      <w:r w:rsidRPr="002220EA">
        <w:rPr>
          <w:sz w:val="28"/>
          <w:szCs w:val="28"/>
          <w:lang w:val="kk-KZ"/>
        </w:rPr>
        <w:t>3)</w:t>
      </w:r>
      <w:r w:rsidR="00966E8D" w:rsidRPr="002220EA">
        <w:rPr>
          <w:sz w:val="28"/>
          <w:szCs w:val="28"/>
          <w:lang w:val="kk-KZ"/>
        </w:rPr>
        <w:tab/>
      </w:r>
      <w:r w:rsidRPr="002220EA">
        <w:rPr>
          <w:sz w:val="28"/>
          <w:szCs w:val="28"/>
          <w:lang w:val="kk-KZ"/>
        </w:rPr>
        <w:t xml:space="preserve">сараптама қорытындыларын (технологиялық, қаржылық-экономикалық, </w:t>
      </w:r>
      <w:r w:rsidR="00715440">
        <w:rPr>
          <w:sz w:val="28"/>
          <w:szCs w:val="28"/>
          <w:lang w:val="kk-KZ"/>
        </w:rPr>
        <w:t>құқықтық</w:t>
      </w:r>
      <w:r w:rsidRPr="002220EA">
        <w:rPr>
          <w:sz w:val="28"/>
          <w:szCs w:val="28"/>
          <w:lang w:val="kk-KZ"/>
        </w:rPr>
        <w:t>) ескере отырып, өтінім берушілердің толық ұсыныстарының презентацияларын тыңдайды (питчинг);</w:t>
      </w:r>
    </w:p>
    <w:p w14:paraId="72F78113" w14:textId="129318C2" w:rsidR="00FE5907" w:rsidRPr="002220EA" w:rsidRDefault="00FE5907" w:rsidP="00966E8D">
      <w:pPr>
        <w:tabs>
          <w:tab w:val="left" w:pos="1134"/>
          <w:tab w:val="left" w:pos="1276"/>
        </w:tabs>
        <w:ind w:firstLine="709"/>
        <w:rPr>
          <w:sz w:val="28"/>
          <w:szCs w:val="28"/>
          <w:lang w:val="kk-KZ"/>
        </w:rPr>
      </w:pPr>
      <w:r w:rsidRPr="002220EA">
        <w:rPr>
          <w:sz w:val="28"/>
          <w:szCs w:val="28"/>
          <w:lang w:val="kk-KZ"/>
        </w:rPr>
        <w:t>4)</w:t>
      </w:r>
      <w:r w:rsidR="00966E8D" w:rsidRPr="002220EA">
        <w:rPr>
          <w:sz w:val="28"/>
          <w:szCs w:val="28"/>
          <w:lang w:val="kk-KZ"/>
        </w:rPr>
        <w:tab/>
      </w:r>
      <w:r w:rsidRPr="002220EA">
        <w:rPr>
          <w:sz w:val="28"/>
          <w:szCs w:val="28"/>
          <w:lang w:val="kk-KZ"/>
        </w:rPr>
        <w:t>өтінім берушілердің жобалары бойынша инновациялық грант беру немесе беруден бас тарту туралы шешім қабылдайды;</w:t>
      </w:r>
    </w:p>
    <w:p w14:paraId="25B9A03D" w14:textId="30297590" w:rsidR="00FE5907" w:rsidRPr="002220EA" w:rsidRDefault="00FE5907" w:rsidP="002220EA">
      <w:pPr>
        <w:numPr>
          <w:ilvl w:val="0"/>
          <w:numId w:val="20"/>
        </w:numPr>
        <w:pBdr>
          <w:top w:val="nil"/>
          <w:left w:val="nil"/>
          <w:bottom w:val="nil"/>
          <w:right w:val="nil"/>
          <w:between w:val="nil"/>
        </w:pBdr>
        <w:tabs>
          <w:tab w:val="left" w:pos="1134"/>
        </w:tabs>
        <w:ind w:left="0" w:firstLine="709"/>
        <w:rPr>
          <w:color w:val="000000"/>
          <w:sz w:val="28"/>
          <w:szCs w:val="28"/>
          <w:lang w:val="kk-KZ"/>
        </w:rPr>
      </w:pPr>
      <w:r w:rsidRPr="002220EA">
        <w:rPr>
          <w:color w:val="000000"/>
          <w:sz w:val="28"/>
          <w:szCs w:val="28"/>
          <w:lang w:val="kk-KZ"/>
        </w:rPr>
        <w:t>Кеңес инновациялық грант алған жобаларды іске асыруға тәлімгерлік және мониторинг жүргізу үшін:</w:t>
      </w:r>
    </w:p>
    <w:p w14:paraId="33C46580" w14:textId="527E0C2E" w:rsidR="00BE0F1B" w:rsidRPr="002220EA" w:rsidRDefault="00BE0F1B" w:rsidP="00966E8D">
      <w:pPr>
        <w:pStyle w:val="afd"/>
        <w:numPr>
          <w:ilvl w:val="0"/>
          <w:numId w:val="6"/>
        </w:numPr>
        <w:tabs>
          <w:tab w:val="left" w:pos="851"/>
        </w:tabs>
        <w:ind w:left="0" w:firstLine="709"/>
        <w:rPr>
          <w:sz w:val="28"/>
          <w:szCs w:val="28"/>
          <w:lang w:val="kk-KZ"/>
        </w:rPr>
      </w:pPr>
      <w:r w:rsidRPr="002220EA">
        <w:rPr>
          <w:sz w:val="28"/>
          <w:szCs w:val="28"/>
          <w:lang w:val="kk-KZ"/>
        </w:rPr>
        <w:t xml:space="preserve"> грант алушыларға жобаларды іске асыру кезінде сараптамалық қолдау көрсетеді;</w:t>
      </w:r>
    </w:p>
    <w:p w14:paraId="1076A410" w14:textId="7AC25C23" w:rsidR="00BE0F1B" w:rsidRPr="002220EA" w:rsidRDefault="00BE0F1B" w:rsidP="00966E8D">
      <w:pPr>
        <w:numPr>
          <w:ilvl w:val="0"/>
          <w:numId w:val="6"/>
        </w:numPr>
        <w:tabs>
          <w:tab w:val="left" w:pos="1134"/>
        </w:tabs>
        <w:ind w:left="0" w:firstLine="709"/>
        <w:rPr>
          <w:sz w:val="28"/>
          <w:szCs w:val="28"/>
          <w:lang w:val="kk-KZ"/>
        </w:rPr>
      </w:pPr>
      <w:r w:rsidRPr="002220EA">
        <w:rPr>
          <w:sz w:val="28"/>
          <w:szCs w:val="28"/>
          <w:lang w:val="kk-KZ"/>
        </w:rPr>
        <w:lastRenderedPageBreak/>
        <w:t xml:space="preserve"> грант алушыларға халықаралық қатынастарды ұйымдастыруға және жобалардың түпкілікті тиімділігіне қол жеткізуге жәрдемдеседі;</w:t>
      </w:r>
    </w:p>
    <w:p w14:paraId="01BD95C5" w14:textId="2C149954" w:rsidR="00BE0F1B" w:rsidRPr="002220EA" w:rsidRDefault="00BE0F1B" w:rsidP="00966E8D">
      <w:pPr>
        <w:numPr>
          <w:ilvl w:val="0"/>
          <w:numId w:val="6"/>
        </w:numPr>
        <w:tabs>
          <w:tab w:val="left" w:pos="1134"/>
        </w:tabs>
        <w:ind w:left="0" w:firstLine="709"/>
        <w:rPr>
          <w:sz w:val="28"/>
          <w:szCs w:val="28"/>
          <w:lang w:val="kk-KZ"/>
        </w:rPr>
      </w:pPr>
      <w:r w:rsidRPr="002220EA">
        <w:rPr>
          <w:sz w:val="28"/>
          <w:szCs w:val="28"/>
          <w:lang w:val="kk-KZ"/>
        </w:rPr>
        <w:t xml:space="preserve"> инновациялық гранттарды беру нәтижелерінің тұрақтылығын арттыру үшін Ұлттық институттың басқа сарапшылары мен қызметкерлеріне тәжірибе мен білім беруді қамтамасыз етеді;</w:t>
      </w:r>
    </w:p>
    <w:p w14:paraId="682D1F51" w14:textId="6A0E425C" w:rsidR="00BE0F1B" w:rsidRPr="002220EA" w:rsidRDefault="00604DCB" w:rsidP="00966E8D">
      <w:pPr>
        <w:pBdr>
          <w:top w:val="nil"/>
          <w:left w:val="nil"/>
          <w:bottom w:val="nil"/>
          <w:right w:val="nil"/>
          <w:between w:val="nil"/>
        </w:pBdr>
        <w:tabs>
          <w:tab w:val="left" w:pos="1134"/>
          <w:tab w:val="left" w:pos="1276"/>
          <w:tab w:val="left" w:pos="2268"/>
        </w:tabs>
        <w:ind w:firstLine="709"/>
        <w:rPr>
          <w:sz w:val="28"/>
          <w:szCs w:val="28"/>
          <w:lang w:val="kk-KZ"/>
        </w:rPr>
      </w:pPr>
      <w:r w:rsidRPr="002220EA">
        <w:rPr>
          <w:sz w:val="28"/>
          <w:szCs w:val="28"/>
          <w:lang w:val="kk-KZ"/>
        </w:rPr>
        <w:t>4)</w:t>
      </w:r>
      <w:r w:rsidRPr="002220EA">
        <w:rPr>
          <w:sz w:val="28"/>
          <w:szCs w:val="28"/>
          <w:lang w:val="kk-KZ"/>
        </w:rPr>
        <w:tab/>
      </w:r>
      <w:r w:rsidR="00BE0F1B" w:rsidRPr="002220EA">
        <w:rPr>
          <w:sz w:val="28"/>
          <w:szCs w:val="28"/>
          <w:lang w:val="kk-KZ"/>
        </w:rPr>
        <w:t xml:space="preserve"> әрбір кезең аяқталғаннан кейін грант алушының тиісті кезең ішінде қол жеткізген нәтижелері бойынша келесі кезеңге жіберу туралы шешім қабылдайды;</w:t>
      </w:r>
    </w:p>
    <w:p w14:paraId="1A85724A" w14:textId="32BFC90A" w:rsidR="00BE0F1B" w:rsidRPr="002220EA" w:rsidRDefault="00BE0F1B" w:rsidP="00966E8D">
      <w:pPr>
        <w:pBdr>
          <w:top w:val="nil"/>
          <w:left w:val="nil"/>
          <w:bottom w:val="nil"/>
          <w:right w:val="nil"/>
          <w:between w:val="nil"/>
        </w:pBdr>
        <w:tabs>
          <w:tab w:val="left" w:pos="1134"/>
          <w:tab w:val="left" w:pos="1276"/>
          <w:tab w:val="left" w:pos="2268"/>
        </w:tabs>
        <w:ind w:firstLine="709"/>
        <w:rPr>
          <w:sz w:val="28"/>
          <w:szCs w:val="28"/>
          <w:lang w:val="kk-KZ"/>
        </w:rPr>
      </w:pPr>
      <w:r w:rsidRPr="002220EA">
        <w:rPr>
          <w:sz w:val="28"/>
          <w:szCs w:val="28"/>
          <w:lang w:val="kk-KZ"/>
        </w:rPr>
        <w:t>5</w:t>
      </w:r>
      <w:r w:rsidR="00604DCB" w:rsidRPr="002220EA">
        <w:rPr>
          <w:sz w:val="28"/>
          <w:szCs w:val="28"/>
          <w:lang w:val="kk-KZ"/>
        </w:rPr>
        <w:t>)</w:t>
      </w:r>
      <w:r w:rsidR="00604DCB" w:rsidRPr="002220EA">
        <w:rPr>
          <w:sz w:val="28"/>
          <w:szCs w:val="28"/>
          <w:lang w:val="kk-KZ"/>
        </w:rPr>
        <w:tab/>
      </w:r>
      <w:r w:rsidRPr="002220EA">
        <w:rPr>
          <w:sz w:val="28"/>
          <w:szCs w:val="28"/>
          <w:lang w:val="kk-KZ"/>
        </w:rPr>
        <w:t xml:space="preserve"> Ұлттық институт</w:t>
      </w:r>
      <w:r w:rsidR="001D440C" w:rsidRPr="002220EA">
        <w:rPr>
          <w:sz w:val="28"/>
          <w:szCs w:val="28"/>
          <w:lang w:val="kk-KZ"/>
        </w:rPr>
        <w:t>тың</w:t>
      </w:r>
      <w:r w:rsidRPr="002220EA">
        <w:rPr>
          <w:sz w:val="28"/>
          <w:szCs w:val="28"/>
          <w:lang w:val="kk-KZ"/>
        </w:rPr>
        <w:t xml:space="preserve"> үздіксіз мониторинг жүргізу</w:t>
      </w:r>
      <w:r w:rsidR="001D440C" w:rsidRPr="002220EA">
        <w:rPr>
          <w:sz w:val="28"/>
          <w:szCs w:val="28"/>
          <w:lang w:val="kk-KZ"/>
        </w:rPr>
        <w:t>і</w:t>
      </w:r>
      <w:r w:rsidRPr="002220EA">
        <w:rPr>
          <w:sz w:val="28"/>
          <w:szCs w:val="28"/>
          <w:lang w:val="kk-KZ"/>
        </w:rPr>
        <w:t xml:space="preserve"> барысында Қағидаларға сәйкес инновациялық гранттар</w:t>
      </w:r>
      <w:r w:rsidR="001D440C" w:rsidRPr="002220EA">
        <w:rPr>
          <w:sz w:val="28"/>
          <w:szCs w:val="28"/>
          <w:lang w:val="kk-KZ"/>
        </w:rPr>
        <w:t>дың</w:t>
      </w:r>
      <w:r w:rsidRPr="002220EA">
        <w:rPr>
          <w:sz w:val="28"/>
          <w:szCs w:val="28"/>
          <w:lang w:val="kk-KZ"/>
        </w:rPr>
        <w:t xml:space="preserve"> қаражаты мақсатсыз пайдалан</w:t>
      </w:r>
      <w:r w:rsidR="001D440C" w:rsidRPr="002220EA">
        <w:rPr>
          <w:sz w:val="28"/>
          <w:szCs w:val="28"/>
          <w:lang w:val="kk-KZ"/>
        </w:rPr>
        <w:t>ылғаны</w:t>
      </w:r>
      <w:r w:rsidRPr="002220EA">
        <w:rPr>
          <w:sz w:val="28"/>
          <w:szCs w:val="28"/>
          <w:lang w:val="kk-KZ"/>
        </w:rPr>
        <w:t xml:space="preserve"> анықта</w:t>
      </w:r>
      <w:r w:rsidR="001D440C" w:rsidRPr="002220EA">
        <w:rPr>
          <w:sz w:val="28"/>
          <w:szCs w:val="28"/>
          <w:lang w:val="kk-KZ"/>
        </w:rPr>
        <w:t>л</w:t>
      </w:r>
      <w:r w:rsidRPr="002220EA">
        <w:rPr>
          <w:sz w:val="28"/>
          <w:szCs w:val="28"/>
          <w:lang w:val="kk-KZ"/>
        </w:rPr>
        <w:t>са, шарттарды бұзу және инновациялық гранттар қаражатын қайтару туралы шешім</w:t>
      </w:r>
      <w:r w:rsidR="009C3750" w:rsidRPr="002220EA">
        <w:rPr>
          <w:sz w:val="28"/>
          <w:szCs w:val="28"/>
          <w:lang w:val="kk-KZ"/>
        </w:rPr>
        <w:t>дер</w:t>
      </w:r>
      <w:r w:rsidRPr="002220EA">
        <w:rPr>
          <w:sz w:val="28"/>
          <w:szCs w:val="28"/>
          <w:lang w:val="kk-KZ"/>
        </w:rPr>
        <w:t xml:space="preserve"> қабылда</w:t>
      </w:r>
      <w:r w:rsidR="001D440C" w:rsidRPr="002220EA">
        <w:rPr>
          <w:sz w:val="28"/>
          <w:szCs w:val="28"/>
          <w:lang w:val="kk-KZ"/>
        </w:rPr>
        <w:t>нады</w:t>
      </w:r>
      <w:r w:rsidRPr="002220EA">
        <w:rPr>
          <w:sz w:val="28"/>
          <w:szCs w:val="28"/>
          <w:lang w:val="kk-KZ"/>
        </w:rPr>
        <w:t>.</w:t>
      </w:r>
    </w:p>
    <w:p w14:paraId="7FF3DC52" w14:textId="54B60F9B" w:rsidR="00F04041" w:rsidRPr="002220EA" w:rsidRDefault="00F04041" w:rsidP="00966E8D">
      <w:pPr>
        <w:pStyle w:val="afd"/>
        <w:numPr>
          <w:ilvl w:val="0"/>
          <w:numId w:val="42"/>
        </w:numPr>
        <w:ind w:left="0" w:firstLine="709"/>
        <w:rPr>
          <w:sz w:val="28"/>
          <w:szCs w:val="28"/>
          <w:lang w:val="kk-KZ"/>
        </w:rPr>
      </w:pPr>
      <w:r w:rsidRPr="002220EA">
        <w:rPr>
          <w:sz w:val="28"/>
          <w:szCs w:val="28"/>
          <w:lang w:val="kk-KZ"/>
        </w:rPr>
        <w:t>Жобаның мақсаттарын алып тастау бөлігінде өзгерістер Грант алушы бастамасы бойынша немесе осы өзгерістерді енгізуден бас тарту туралы шешім қабылдау.</w:t>
      </w:r>
    </w:p>
    <w:p w14:paraId="60A01ECA" w14:textId="35593495" w:rsidR="009A4791" w:rsidRPr="002220EA" w:rsidRDefault="009A4791" w:rsidP="002220EA">
      <w:pPr>
        <w:pStyle w:val="afd"/>
        <w:numPr>
          <w:ilvl w:val="0"/>
          <w:numId w:val="20"/>
        </w:numPr>
        <w:pBdr>
          <w:top w:val="nil"/>
          <w:left w:val="nil"/>
          <w:bottom w:val="nil"/>
          <w:right w:val="nil"/>
          <w:between w:val="nil"/>
        </w:pBdr>
        <w:tabs>
          <w:tab w:val="left" w:pos="284"/>
          <w:tab w:val="left" w:pos="1276"/>
        </w:tabs>
        <w:ind w:left="0" w:firstLine="709"/>
        <w:rPr>
          <w:sz w:val="28"/>
          <w:szCs w:val="28"/>
          <w:lang w:val="kk-KZ"/>
        </w:rPr>
      </w:pPr>
      <w:r w:rsidRPr="002220EA">
        <w:rPr>
          <w:sz w:val="28"/>
          <w:szCs w:val="28"/>
          <w:lang w:val="kk-KZ"/>
        </w:rPr>
        <w:t>Кеңес елдің инновациялық-технологиялық дамуы бойынша ұсыныстар мен ұсынымдарды дайындау кезінде:</w:t>
      </w:r>
    </w:p>
    <w:p w14:paraId="7EBCDC8B" w14:textId="076FF7BF" w:rsidR="009A4791" w:rsidRPr="002220EA" w:rsidRDefault="009A4791" w:rsidP="002220EA">
      <w:pPr>
        <w:tabs>
          <w:tab w:val="left" w:pos="284"/>
          <w:tab w:val="left" w:pos="1134"/>
          <w:tab w:val="left" w:pos="1276"/>
        </w:tabs>
        <w:ind w:firstLine="709"/>
        <w:rPr>
          <w:sz w:val="28"/>
          <w:szCs w:val="28"/>
          <w:lang w:val="kk-KZ"/>
        </w:rPr>
      </w:pPr>
      <w:r w:rsidRPr="002220EA">
        <w:rPr>
          <w:sz w:val="28"/>
          <w:szCs w:val="28"/>
          <w:lang w:val="kk-KZ"/>
        </w:rPr>
        <w:t>1) Уәкілетті органмен, Ұлттық институтпен және басқа да мүдделі тұлғалармен заңнамалық бастамалар, әзірленген инновациялық</w:t>
      </w:r>
      <w:r w:rsidR="00DC1A29" w:rsidRPr="002220EA">
        <w:rPr>
          <w:sz w:val="28"/>
          <w:szCs w:val="28"/>
          <w:lang w:val="kk-KZ"/>
        </w:rPr>
        <w:t>-</w:t>
      </w:r>
      <w:r w:rsidRPr="002220EA">
        <w:rPr>
          <w:sz w:val="28"/>
          <w:szCs w:val="28"/>
          <w:lang w:val="kk-KZ"/>
        </w:rPr>
        <w:t>технологиялық даму тәсілдері шеңберінде өзара іс-қимыл жасайды;</w:t>
      </w:r>
    </w:p>
    <w:p w14:paraId="2E65CD70" w14:textId="46EFD23B" w:rsidR="009A4791" w:rsidRPr="002220EA" w:rsidRDefault="009A4791" w:rsidP="002220EA">
      <w:pPr>
        <w:tabs>
          <w:tab w:val="left" w:pos="284"/>
          <w:tab w:val="left" w:pos="1134"/>
          <w:tab w:val="left" w:pos="1276"/>
        </w:tabs>
        <w:ind w:firstLine="709"/>
        <w:rPr>
          <w:sz w:val="28"/>
          <w:szCs w:val="28"/>
          <w:lang w:val="kk-KZ"/>
        </w:rPr>
      </w:pPr>
      <w:r w:rsidRPr="002220EA">
        <w:rPr>
          <w:sz w:val="28"/>
          <w:szCs w:val="28"/>
          <w:lang w:val="kk-KZ"/>
        </w:rPr>
        <w:t>2) инновация саласындағы мемлекеттік саясатты іске асырудың тұжырымдамалық тәсілдері бойынша ұсыныстар мен ұсынымдар әзірлейді;</w:t>
      </w:r>
    </w:p>
    <w:p w14:paraId="12870ECB" w14:textId="77777777" w:rsidR="009A4791" w:rsidRPr="002220EA" w:rsidRDefault="009A4791" w:rsidP="002220EA">
      <w:pPr>
        <w:tabs>
          <w:tab w:val="left" w:pos="284"/>
          <w:tab w:val="left" w:pos="1134"/>
          <w:tab w:val="left" w:pos="1276"/>
        </w:tabs>
        <w:ind w:firstLine="709"/>
        <w:rPr>
          <w:sz w:val="28"/>
          <w:szCs w:val="28"/>
          <w:lang w:val="kk-KZ"/>
        </w:rPr>
      </w:pPr>
      <w:r w:rsidRPr="002220EA">
        <w:rPr>
          <w:sz w:val="28"/>
          <w:szCs w:val="28"/>
          <w:lang w:val="kk-KZ"/>
        </w:rPr>
        <w:t>3) жобаларды бағалау және іріктеу әдістемесіне, сондай-ақ мемлекеттік қолдау құралдарында қолданылуы мүмкін олардың тиімділік критерийлеріне қатысты ұсынымдар береді;</w:t>
      </w:r>
    </w:p>
    <w:p w14:paraId="624F31B3" w14:textId="77777777" w:rsidR="009A4791" w:rsidRPr="002220EA" w:rsidRDefault="009A4791" w:rsidP="002220EA">
      <w:pPr>
        <w:tabs>
          <w:tab w:val="left" w:pos="284"/>
          <w:tab w:val="left" w:pos="1134"/>
          <w:tab w:val="left" w:pos="1276"/>
        </w:tabs>
        <w:ind w:firstLine="709"/>
        <w:rPr>
          <w:sz w:val="28"/>
          <w:szCs w:val="28"/>
          <w:lang w:val="kk-KZ"/>
        </w:rPr>
      </w:pPr>
      <w:r w:rsidRPr="002220EA">
        <w:rPr>
          <w:sz w:val="28"/>
          <w:szCs w:val="28"/>
          <w:lang w:val="kk-KZ"/>
        </w:rPr>
        <w:t>4) озық әлемдік тәжірибені енгізу үшін инновацияларды қаржылық қолдаудың шетелдік операторларымен, венчурлық қорлармен тәжірибе және өзара іс-қимыл бойынша ұсынымдар береді;</w:t>
      </w:r>
    </w:p>
    <w:p w14:paraId="7B05BF23" w14:textId="13328376" w:rsidR="005B51CA" w:rsidRPr="002220EA" w:rsidRDefault="009A4791" w:rsidP="002220EA">
      <w:pPr>
        <w:tabs>
          <w:tab w:val="left" w:pos="284"/>
          <w:tab w:val="left" w:pos="1134"/>
          <w:tab w:val="left" w:pos="1276"/>
        </w:tabs>
        <w:ind w:firstLine="709"/>
        <w:rPr>
          <w:b/>
          <w:sz w:val="28"/>
          <w:szCs w:val="28"/>
          <w:lang w:val="kk-KZ"/>
        </w:rPr>
      </w:pPr>
      <w:r w:rsidRPr="002220EA">
        <w:rPr>
          <w:sz w:val="28"/>
          <w:szCs w:val="28"/>
          <w:lang w:val="kk-KZ"/>
        </w:rPr>
        <w:t>5) ұлттық және шетелдік технологиялық серіктестермен, қаржы институттарымен, инвесторлармен және әлеуетті лицензиаттармен байланыс орнатуға ықпал етеді.</w:t>
      </w:r>
    </w:p>
    <w:p w14:paraId="7C1A6B15" w14:textId="77777777" w:rsidR="00E02D8A" w:rsidRPr="002220EA" w:rsidRDefault="00E02D8A" w:rsidP="002220EA">
      <w:pPr>
        <w:tabs>
          <w:tab w:val="left" w:pos="284"/>
          <w:tab w:val="left" w:pos="1134"/>
          <w:tab w:val="left" w:pos="1276"/>
        </w:tabs>
        <w:ind w:firstLine="709"/>
        <w:rPr>
          <w:b/>
          <w:sz w:val="28"/>
          <w:szCs w:val="28"/>
          <w:lang w:val="kk-KZ"/>
        </w:rPr>
      </w:pPr>
    </w:p>
    <w:p w14:paraId="48695701" w14:textId="152C50A0" w:rsidR="0086063D" w:rsidRPr="002220EA" w:rsidRDefault="00C45431" w:rsidP="002220EA">
      <w:pPr>
        <w:tabs>
          <w:tab w:val="left" w:pos="284"/>
          <w:tab w:val="left" w:pos="1134"/>
        </w:tabs>
        <w:ind w:firstLine="709"/>
        <w:jc w:val="center"/>
        <w:rPr>
          <w:b/>
          <w:sz w:val="28"/>
          <w:szCs w:val="28"/>
          <w:lang w:val="kk-KZ"/>
        </w:rPr>
      </w:pPr>
      <w:r w:rsidRPr="002220EA">
        <w:rPr>
          <w:b/>
          <w:sz w:val="28"/>
          <w:szCs w:val="28"/>
          <w:lang w:val="kk-KZ"/>
        </w:rPr>
        <w:t xml:space="preserve">6. </w:t>
      </w:r>
      <w:r w:rsidR="0086063D" w:rsidRPr="002220EA">
        <w:rPr>
          <w:b/>
          <w:sz w:val="28"/>
          <w:szCs w:val="28"/>
          <w:lang w:val="kk-KZ"/>
        </w:rPr>
        <w:t>Жұмыс істеп тұрған кәсіпорындарды технологиялық дамытуға және салаларды технологиялық дамытуға өтінімдерді қарау жөніндегі Кеңестің функциялары</w:t>
      </w:r>
    </w:p>
    <w:p w14:paraId="601DBF3F" w14:textId="77777777" w:rsidR="0086063D" w:rsidRPr="002220EA" w:rsidRDefault="0086063D" w:rsidP="002220EA">
      <w:pPr>
        <w:tabs>
          <w:tab w:val="left" w:pos="284"/>
          <w:tab w:val="left" w:pos="1134"/>
        </w:tabs>
        <w:ind w:firstLine="709"/>
        <w:jc w:val="center"/>
        <w:rPr>
          <w:b/>
          <w:sz w:val="28"/>
          <w:szCs w:val="28"/>
          <w:lang w:val="kk-KZ"/>
        </w:rPr>
      </w:pPr>
    </w:p>
    <w:p w14:paraId="017B6B64" w14:textId="20FAE245" w:rsidR="0086063D" w:rsidRPr="002220EA" w:rsidRDefault="0086063D" w:rsidP="002220EA">
      <w:pPr>
        <w:pStyle w:val="afd"/>
        <w:numPr>
          <w:ilvl w:val="0"/>
          <w:numId w:val="20"/>
        </w:numPr>
        <w:tabs>
          <w:tab w:val="left" w:pos="284"/>
          <w:tab w:val="left" w:pos="1134"/>
          <w:tab w:val="left" w:pos="1276"/>
        </w:tabs>
        <w:ind w:left="0" w:firstLine="709"/>
        <w:rPr>
          <w:sz w:val="28"/>
          <w:szCs w:val="28"/>
          <w:lang w:val="kk-KZ"/>
        </w:rPr>
      </w:pPr>
      <w:r w:rsidRPr="002220EA">
        <w:rPr>
          <w:sz w:val="28"/>
          <w:szCs w:val="28"/>
          <w:lang w:val="kk-KZ"/>
        </w:rPr>
        <w:t>Жұмыс істеп тұрған кәсіпорындарды технологиялық дамытуға және салаларды технологиялық дамытуға инновациялық гранттар беруге өтінімдерді қарау кезінде Кеңес:</w:t>
      </w:r>
    </w:p>
    <w:p w14:paraId="6ADC8C9A" w14:textId="45961219" w:rsidR="0086063D" w:rsidRPr="002220EA" w:rsidRDefault="00D450AD" w:rsidP="00784979">
      <w:pPr>
        <w:pStyle w:val="afd"/>
        <w:numPr>
          <w:ilvl w:val="0"/>
          <w:numId w:val="14"/>
        </w:numPr>
        <w:tabs>
          <w:tab w:val="left" w:pos="1134"/>
          <w:tab w:val="left" w:pos="1276"/>
        </w:tabs>
        <w:ind w:left="0" w:firstLine="709"/>
        <w:rPr>
          <w:sz w:val="28"/>
          <w:szCs w:val="28"/>
          <w:lang w:val="kk-KZ"/>
        </w:rPr>
      </w:pPr>
      <w:r w:rsidRPr="002220EA">
        <w:rPr>
          <w:sz w:val="28"/>
          <w:szCs w:val="28"/>
          <w:lang w:val="kk-KZ"/>
        </w:rPr>
        <w:lastRenderedPageBreak/>
        <w:t>ө</w:t>
      </w:r>
      <w:r w:rsidR="00A91114" w:rsidRPr="002220EA">
        <w:rPr>
          <w:sz w:val="28"/>
          <w:szCs w:val="28"/>
          <w:lang w:val="kk-KZ"/>
        </w:rPr>
        <w:t>тінім берушілердің</w:t>
      </w:r>
      <w:r w:rsidR="0086063D" w:rsidRPr="002220EA">
        <w:rPr>
          <w:sz w:val="28"/>
          <w:szCs w:val="28"/>
          <w:lang w:val="kk-KZ"/>
        </w:rPr>
        <w:t xml:space="preserve"> жобаларын коммерцияландыру</w:t>
      </w:r>
      <w:r w:rsidRPr="002220EA">
        <w:rPr>
          <w:sz w:val="28"/>
          <w:szCs w:val="28"/>
          <w:lang w:val="kk-KZ"/>
        </w:rPr>
        <w:t>дың</w:t>
      </w:r>
      <w:r w:rsidR="0086063D" w:rsidRPr="002220EA">
        <w:rPr>
          <w:sz w:val="28"/>
          <w:szCs w:val="28"/>
          <w:lang w:val="kk-KZ"/>
        </w:rPr>
        <w:t xml:space="preserve"> әлеуетін баллдық жүйе бойынша бағалайды (өткізу көлемі, жобаның табыстылығы және тиімділігі);</w:t>
      </w:r>
    </w:p>
    <w:p w14:paraId="2A0AEC8D" w14:textId="4494CC6C" w:rsidR="0086063D" w:rsidRPr="002220EA" w:rsidRDefault="0086063D" w:rsidP="00784979">
      <w:pPr>
        <w:pStyle w:val="afd"/>
        <w:numPr>
          <w:ilvl w:val="0"/>
          <w:numId w:val="14"/>
        </w:numPr>
        <w:tabs>
          <w:tab w:val="left" w:pos="851"/>
          <w:tab w:val="left" w:pos="1134"/>
          <w:tab w:val="left" w:pos="1276"/>
        </w:tabs>
        <w:ind w:left="0" w:firstLine="709"/>
        <w:rPr>
          <w:sz w:val="28"/>
          <w:szCs w:val="28"/>
          <w:lang w:val="kk-KZ"/>
        </w:rPr>
      </w:pPr>
      <w:r w:rsidRPr="002220EA">
        <w:rPr>
          <w:sz w:val="28"/>
          <w:szCs w:val="28"/>
          <w:lang w:val="kk-KZ"/>
        </w:rPr>
        <w:t>өтіні</w:t>
      </w:r>
      <w:r w:rsidR="00A91114" w:rsidRPr="002220EA">
        <w:rPr>
          <w:sz w:val="28"/>
          <w:szCs w:val="28"/>
          <w:lang w:val="kk-KZ"/>
        </w:rPr>
        <w:t>м</w:t>
      </w:r>
      <w:r w:rsidRPr="002220EA">
        <w:rPr>
          <w:sz w:val="28"/>
          <w:szCs w:val="28"/>
          <w:lang w:val="kk-KZ"/>
        </w:rPr>
        <w:t xml:space="preserve"> берушілердің </w:t>
      </w:r>
      <w:r w:rsidR="00A91114" w:rsidRPr="002220EA">
        <w:rPr>
          <w:sz w:val="28"/>
          <w:szCs w:val="28"/>
          <w:lang w:val="kk-KZ"/>
        </w:rPr>
        <w:t>презентацияларын</w:t>
      </w:r>
      <w:r w:rsidRPr="002220EA">
        <w:rPr>
          <w:sz w:val="28"/>
          <w:szCs w:val="28"/>
          <w:lang w:val="kk-KZ"/>
        </w:rPr>
        <w:t xml:space="preserve"> тыңдайды;</w:t>
      </w:r>
    </w:p>
    <w:p w14:paraId="2F4A9EC8" w14:textId="0BB1F1E0" w:rsidR="00A91114" w:rsidRPr="002220EA" w:rsidRDefault="0086063D" w:rsidP="00784979">
      <w:pPr>
        <w:pStyle w:val="afd"/>
        <w:numPr>
          <w:ilvl w:val="0"/>
          <w:numId w:val="14"/>
        </w:numPr>
        <w:tabs>
          <w:tab w:val="left" w:pos="851"/>
          <w:tab w:val="left" w:pos="1134"/>
          <w:tab w:val="left" w:pos="1276"/>
        </w:tabs>
        <w:ind w:left="0" w:firstLine="709"/>
        <w:rPr>
          <w:sz w:val="28"/>
          <w:szCs w:val="28"/>
          <w:lang w:val="kk-KZ"/>
        </w:rPr>
      </w:pPr>
      <w:r w:rsidRPr="002220EA">
        <w:rPr>
          <w:sz w:val="28"/>
          <w:szCs w:val="28"/>
          <w:lang w:val="kk-KZ"/>
        </w:rPr>
        <w:t xml:space="preserve">өтiнiмдердi сараптауды және өтiнiм берушiнiң жобалары бойынша жинаған </w:t>
      </w:r>
      <w:r w:rsidR="00A91114" w:rsidRPr="002220EA">
        <w:rPr>
          <w:sz w:val="28"/>
          <w:szCs w:val="28"/>
          <w:lang w:val="kk-KZ"/>
        </w:rPr>
        <w:t>балдарын</w:t>
      </w:r>
      <w:r w:rsidRPr="002220EA">
        <w:rPr>
          <w:sz w:val="28"/>
          <w:szCs w:val="28"/>
          <w:lang w:val="kk-KZ"/>
        </w:rPr>
        <w:t>, сондай-ақ осы Қағидалардың шарттарын ескере отырып, инновациялық гранттар беру туралы шешiм қабылдайды;</w:t>
      </w:r>
    </w:p>
    <w:p w14:paraId="1EC64D42" w14:textId="6436AA9F" w:rsidR="00A91114" w:rsidRPr="002220EA" w:rsidRDefault="00A91114" w:rsidP="00784979">
      <w:pPr>
        <w:pStyle w:val="afd"/>
        <w:numPr>
          <w:ilvl w:val="0"/>
          <w:numId w:val="14"/>
        </w:numPr>
        <w:tabs>
          <w:tab w:val="left" w:pos="1134"/>
          <w:tab w:val="left" w:pos="1276"/>
        </w:tabs>
        <w:ind w:left="0" w:firstLine="709"/>
        <w:rPr>
          <w:bCs/>
          <w:sz w:val="28"/>
          <w:szCs w:val="28"/>
          <w:lang w:val="kk-KZ"/>
        </w:rPr>
      </w:pPr>
      <w:r w:rsidRPr="002220EA">
        <w:rPr>
          <w:bCs/>
          <w:sz w:val="28"/>
          <w:szCs w:val="28"/>
          <w:lang w:val="kk-KZ"/>
        </w:rPr>
        <w:t>инновациялық грант беруден бас тарту туралы дәлелді шешім қабылдайды;</w:t>
      </w:r>
    </w:p>
    <w:p w14:paraId="388EB0BF" w14:textId="032CC16A" w:rsidR="00A91114" w:rsidRPr="002220EA" w:rsidRDefault="009C3750" w:rsidP="00784979">
      <w:pPr>
        <w:pStyle w:val="afd"/>
        <w:numPr>
          <w:ilvl w:val="0"/>
          <w:numId w:val="14"/>
        </w:numPr>
        <w:pBdr>
          <w:top w:val="nil"/>
          <w:left w:val="nil"/>
          <w:bottom w:val="nil"/>
          <w:right w:val="nil"/>
          <w:between w:val="nil"/>
        </w:pBdr>
        <w:tabs>
          <w:tab w:val="left" w:pos="1134"/>
          <w:tab w:val="left" w:pos="1276"/>
          <w:tab w:val="left" w:pos="2268"/>
        </w:tabs>
        <w:ind w:left="0" w:firstLine="709"/>
        <w:rPr>
          <w:bCs/>
          <w:sz w:val="28"/>
          <w:szCs w:val="28"/>
          <w:lang w:val="kk-KZ"/>
        </w:rPr>
      </w:pPr>
      <w:r w:rsidRPr="002220EA">
        <w:rPr>
          <w:sz w:val="28"/>
          <w:szCs w:val="28"/>
          <w:lang w:val="kk-KZ"/>
        </w:rPr>
        <w:t>Ұлттық институттың үздіксіз мониторинг жүргізуі барысында Қағидаларға сәйкес инновациялық гранттардың қаражаты мақсатсыз пайдаланылғаны анықталса, шарттарды бұзу және инновациялық гранттар қаражатын қайтару туралы шешімдер</w:t>
      </w:r>
      <w:r w:rsidR="00A91114" w:rsidRPr="002220EA">
        <w:rPr>
          <w:bCs/>
          <w:sz w:val="28"/>
          <w:szCs w:val="28"/>
          <w:lang w:val="kk-KZ"/>
        </w:rPr>
        <w:t>қабылдайды;</w:t>
      </w:r>
    </w:p>
    <w:p w14:paraId="325C3CF3" w14:textId="7B3751D0" w:rsidR="005B51CA" w:rsidRPr="002220EA" w:rsidRDefault="00A91114" w:rsidP="00784979">
      <w:pPr>
        <w:pStyle w:val="afd"/>
        <w:numPr>
          <w:ilvl w:val="0"/>
          <w:numId w:val="14"/>
        </w:numPr>
        <w:tabs>
          <w:tab w:val="left" w:pos="1134"/>
          <w:tab w:val="left" w:pos="1276"/>
        </w:tabs>
        <w:ind w:left="0" w:firstLine="709"/>
        <w:rPr>
          <w:bCs/>
          <w:sz w:val="28"/>
          <w:szCs w:val="28"/>
          <w:lang w:val="kk-KZ"/>
        </w:rPr>
      </w:pPr>
      <w:r w:rsidRPr="002220EA">
        <w:rPr>
          <w:bCs/>
          <w:sz w:val="28"/>
          <w:szCs w:val="28"/>
          <w:lang w:val="kk-KZ"/>
        </w:rPr>
        <w:t>грант алушыға байланысты емес мән-жайлар бойынша жобаны іске асыру мүмкін болмаған дәлелді жағдайларда шартты бұзу туралы шешім қабылдайды.</w:t>
      </w:r>
    </w:p>
    <w:p w14:paraId="179AFC1D" w14:textId="77777777" w:rsidR="005B51CA" w:rsidRPr="002220EA" w:rsidRDefault="005B51CA" w:rsidP="00784979">
      <w:pPr>
        <w:tabs>
          <w:tab w:val="left" w:pos="1134"/>
          <w:tab w:val="left" w:pos="1276"/>
        </w:tabs>
        <w:ind w:firstLine="709"/>
        <w:jc w:val="left"/>
        <w:rPr>
          <w:b/>
          <w:sz w:val="28"/>
          <w:szCs w:val="28"/>
          <w:lang w:val="kk-KZ"/>
        </w:rPr>
      </w:pPr>
    </w:p>
    <w:p w14:paraId="726BE99E" w14:textId="671AE6AA" w:rsidR="005B51CA" w:rsidRPr="002220EA" w:rsidRDefault="00C45431" w:rsidP="00784979">
      <w:pPr>
        <w:tabs>
          <w:tab w:val="left" w:pos="1134"/>
          <w:tab w:val="left" w:pos="1276"/>
        </w:tabs>
        <w:ind w:firstLine="709"/>
        <w:jc w:val="center"/>
        <w:rPr>
          <w:b/>
          <w:sz w:val="28"/>
          <w:szCs w:val="28"/>
          <w:lang w:val="kk-KZ"/>
        </w:rPr>
      </w:pPr>
      <w:r w:rsidRPr="002220EA">
        <w:rPr>
          <w:b/>
          <w:sz w:val="28"/>
          <w:szCs w:val="28"/>
          <w:lang w:val="kk-KZ"/>
        </w:rPr>
        <w:t xml:space="preserve">7. </w:t>
      </w:r>
      <w:r w:rsidR="00215C71" w:rsidRPr="002220EA">
        <w:rPr>
          <w:b/>
          <w:sz w:val="28"/>
          <w:szCs w:val="28"/>
          <w:lang w:val="kk-KZ"/>
        </w:rPr>
        <w:t>Т</w:t>
      </w:r>
      <w:r w:rsidR="00A91114" w:rsidRPr="002220EA">
        <w:rPr>
          <w:b/>
          <w:sz w:val="28"/>
          <w:szCs w:val="28"/>
          <w:lang w:val="kk-KZ"/>
        </w:rPr>
        <w:t xml:space="preserve">ехнологияларды коммерцияландыруға арналған инновациялық грантқа өтінімдерді қарау жөніндегі </w:t>
      </w:r>
      <w:r w:rsidR="00215C71" w:rsidRPr="002220EA">
        <w:rPr>
          <w:b/>
          <w:sz w:val="28"/>
          <w:szCs w:val="28"/>
          <w:lang w:val="kk-KZ"/>
        </w:rPr>
        <w:t xml:space="preserve">Кеңестің </w:t>
      </w:r>
      <w:r w:rsidR="00A91114" w:rsidRPr="002220EA">
        <w:rPr>
          <w:b/>
          <w:sz w:val="28"/>
          <w:szCs w:val="28"/>
          <w:lang w:val="kk-KZ"/>
        </w:rPr>
        <w:t>Ұлттық институтпен өзара іс-қимылы</w:t>
      </w:r>
    </w:p>
    <w:p w14:paraId="581FA369" w14:textId="77777777" w:rsidR="00A91114" w:rsidRPr="002220EA" w:rsidRDefault="00A91114" w:rsidP="00784979">
      <w:pPr>
        <w:tabs>
          <w:tab w:val="left" w:pos="1134"/>
          <w:tab w:val="left" w:pos="1276"/>
        </w:tabs>
        <w:ind w:firstLine="709"/>
        <w:jc w:val="center"/>
        <w:rPr>
          <w:sz w:val="28"/>
          <w:szCs w:val="28"/>
          <w:lang w:val="kk-KZ"/>
        </w:rPr>
      </w:pPr>
    </w:p>
    <w:p w14:paraId="55A72B1A" w14:textId="6C04CC51" w:rsidR="00346580" w:rsidRPr="002220EA" w:rsidRDefault="00346580" w:rsidP="002220EA">
      <w:pPr>
        <w:pStyle w:val="afd"/>
        <w:numPr>
          <w:ilvl w:val="0"/>
          <w:numId w:val="20"/>
        </w:numPr>
        <w:tabs>
          <w:tab w:val="left" w:pos="1134"/>
        </w:tabs>
        <w:ind w:left="0" w:firstLine="709"/>
        <w:rPr>
          <w:sz w:val="28"/>
          <w:szCs w:val="28"/>
          <w:lang w:val="kk-KZ"/>
        </w:rPr>
      </w:pPr>
      <w:r w:rsidRPr="002220EA">
        <w:rPr>
          <w:sz w:val="28"/>
          <w:szCs w:val="28"/>
          <w:lang w:val="kk-KZ"/>
        </w:rPr>
        <w:t>Кеңестің Ұлттық институтпен өзара іс-қимылы Кеңес хатшысы арқылы жүзеге асырылады.</w:t>
      </w:r>
    </w:p>
    <w:p w14:paraId="092D5931" w14:textId="5319DF1A" w:rsidR="00346580" w:rsidRPr="002220EA" w:rsidRDefault="00346580" w:rsidP="002220EA">
      <w:pPr>
        <w:pStyle w:val="afd"/>
        <w:numPr>
          <w:ilvl w:val="0"/>
          <w:numId w:val="20"/>
        </w:numPr>
        <w:tabs>
          <w:tab w:val="left" w:pos="1134"/>
        </w:tabs>
        <w:ind w:left="0" w:firstLine="709"/>
        <w:rPr>
          <w:sz w:val="28"/>
          <w:szCs w:val="28"/>
          <w:lang w:val="kk-KZ"/>
        </w:rPr>
      </w:pPr>
      <w:r w:rsidRPr="002220EA">
        <w:rPr>
          <w:sz w:val="28"/>
          <w:szCs w:val="28"/>
          <w:lang w:val="kk-KZ"/>
        </w:rPr>
        <w:t>Кеңестің жұмыс органы келесі кезеңге жіберілген өтінім берушілердің тізімін қалыптастыру</w:t>
      </w:r>
      <w:r w:rsidR="00215C71" w:rsidRPr="002220EA">
        <w:rPr>
          <w:sz w:val="28"/>
          <w:szCs w:val="28"/>
          <w:lang w:val="kk-KZ"/>
        </w:rPr>
        <w:t xml:space="preserve"> мақсатында</w:t>
      </w:r>
      <w:r w:rsidRPr="002220EA">
        <w:rPr>
          <w:sz w:val="28"/>
          <w:szCs w:val="28"/>
          <w:lang w:val="kk-KZ"/>
        </w:rPr>
        <w:t xml:space="preserve"> Кеңес мүшелерінің қарауы</w:t>
      </w:r>
      <w:r w:rsidR="00215C71" w:rsidRPr="002220EA">
        <w:rPr>
          <w:sz w:val="28"/>
          <w:szCs w:val="28"/>
          <w:lang w:val="kk-KZ"/>
        </w:rPr>
        <w:t xml:space="preserve"> үшін</w:t>
      </w:r>
      <w:r w:rsidRPr="002220EA">
        <w:rPr>
          <w:sz w:val="28"/>
          <w:szCs w:val="28"/>
          <w:lang w:val="kk-KZ"/>
        </w:rPr>
        <w:t xml:space="preserve"> алдын ала ұсыныстар жібереді.</w:t>
      </w:r>
    </w:p>
    <w:p w14:paraId="2AA8CDBD" w14:textId="77777777" w:rsidR="00784979" w:rsidRPr="002220EA" w:rsidRDefault="00346580" w:rsidP="002220EA">
      <w:pPr>
        <w:pStyle w:val="afd"/>
        <w:numPr>
          <w:ilvl w:val="0"/>
          <w:numId w:val="20"/>
        </w:numPr>
        <w:tabs>
          <w:tab w:val="left" w:pos="1134"/>
        </w:tabs>
        <w:ind w:left="0" w:firstLine="709"/>
        <w:rPr>
          <w:sz w:val="28"/>
          <w:szCs w:val="28"/>
          <w:lang w:val="kk-KZ"/>
        </w:rPr>
      </w:pPr>
      <w:r w:rsidRPr="002220EA">
        <w:rPr>
          <w:sz w:val="28"/>
          <w:szCs w:val="28"/>
          <w:lang w:val="kk-KZ"/>
        </w:rPr>
        <w:t>Келіп түскен өтінімдерді қарау кезінде мүдделер қақтығысы туындаған жағдайда Кеңес мүшелері бұл туралы Ұлттық институтқа электрондық пошта арқылы дереу жазбаша хабарлайды және мүдделер қайшылығы туындаған өтінішті қарауға қатысудан шеттетіледі.</w:t>
      </w:r>
    </w:p>
    <w:p w14:paraId="63A8D555" w14:textId="77777777" w:rsidR="00784979" w:rsidRPr="002220EA" w:rsidRDefault="004B662A" w:rsidP="002220EA">
      <w:pPr>
        <w:pStyle w:val="afd"/>
        <w:numPr>
          <w:ilvl w:val="0"/>
          <w:numId w:val="20"/>
        </w:numPr>
        <w:tabs>
          <w:tab w:val="left" w:pos="1134"/>
        </w:tabs>
        <w:ind w:left="0" w:firstLine="709"/>
        <w:rPr>
          <w:sz w:val="28"/>
          <w:szCs w:val="28"/>
          <w:lang w:val="kk-KZ"/>
        </w:rPr>
      </w:pPr>
      <w:r w:rsidRPr="002220EA">
        <w:rPr>
          <w:sz w:val="28"/>
          <w:szCs w:val="28"/>
          <w:lang w:val="kk-KZ"/>
        </w:rPr>
        <w:t>Кеңес 10 (он) жұмыс күні ішінде жобалық топтың инновациялылыңын, ауқымдылығын, экспортқа бағдарлануын, құрамы мен біліктілігін, жобаның коммерциялық әлеуетін бағалау бойынша алдын ала ұсыныстарды тыңдайды және байқаудың екінші кезеңіне өтінім берушілер</w:t>
      </w:r>
      <w:r w:rsidR="00085F18" w:rsidRPr="002220EA">
        <w:rPr>
          <w:sz w:val="28"/>
          <w:szCs w:val="28"/>
          <w:lang w:val="kk-KZ"/>
        </w:rPr>
        <w:t>ге</w:t>
      </w:r>
      <w:r w:rsidRPr="002220EA">
        <w:rPr>
          <w:sz w:val="28"/>
          <w:szCs w:val="28"/>
          <w:lang w:val="kk-KZ"/>
        </w:rPr>
        <w:t xml:space="preserve"> рұқсат беру немесе қабылдаудан бас тарту туралы шешім қабылдайды.</w:t>
      </w:r>
    </w:p>
    <w:p w14:paraId="66F04DD6" w14:textId="77777777" w:rsidR="00784979" w:rsidRPr="002220EA" w:rsidRDefault="00085F18" w:rsidP="002220EA">
      <w:pPr>
        <w:pStyle w:val="afd"/>
        <w:numPr>
          <w:ilvl w:val="0"/>
          <w:numId w:val="20"/>
        </w:numPr>
        <w:tabs>
          <w:tab w:val="left" w:pos="1134"/>
        </w:tabs>
        <w:ind w:left="0" w:firstLine="709"/>
        <w:rPr>
          <w:sz w:val="28"/>
          <w:szCs w:val="28"/>
          <w:lang w:val="kk-KZ"/>
        </w:rPr>
      </w:pPr>
      <w:r w:rsidRPr="002220EA">
        <w:rPr>
          <w:sz w:val="28"/>
          <w:szCs w:val="28"/>
          <w:lang w:val="kk-KZ"/>
        </w:rPr>
        <w:t xml:space="preserve">Кеңестің шешімімен конкурстың екінші кезеңіне жіберуден бас тартылған өтінім берушілердің тізімі және толық ұсыныс әзірлеуге жіберілгендердің тізімі осы </w:t>
      </w:r>
      <w:r w:rsidR="00604DCB" w:rsidRPr="002220EA">
        <w:rPr>
          <w:sz w:val="28"/>
          <w:szCs w:val="28"/>
          <w:lang w:val="kk-KZ"/>
        </w:rPr>
        <w:t>Ережеге</w:t>
      </w:r>
      <w:r w:rsidRPr="002220EA">
        <w:rPr>
          <w:sz w:val="28"/>
          <w:szCs w:val="28"/>
          <w:lang w:val="kk-KZ"/>
        </w:rPr>
        <w:t xml:space="preserve"> 4-қосымшаға сәйкес нысан бойынша құрылады.</w:t>
      </w:r>
    </w:p>
    <w:p w14:paraId="25444319" w14:textId="77777777" w:rsidR="00784979" w:rsidRPr="002220EA" w:rsidRDefault="00085F18" w:rsidP="002220EA">
      <w:pPr>
        <w:pStyle w:val="afd"/>
        <w:numPr>
          <w:ilvl w:val="0"/>
          <w:numId w:val="20"/>
        </w:numPr>
        <w:tabs>
          <w:tab w:val="left" w:pos="1134"/>
        </w:tabs>
        <w:ind w:left="0" w:firstLine="709"/>
        <w:rPr>
          <w:sz w:val="28"/>
          <w:szCs w:val="28"/>
          <w:lang w:val="kk-KZ"/>
        </w:rPr>
      </w:pPr>
      <w:r w:rsidRPr="002220EA">
        <w:rPr>
          <w:sz w:val="28"/>
          <w:szCs w:val="28"/>
          <w:lang w:val="kk-KZ"/>
        </w:rPr>
        <w:lastRenderedPageBreak/>
        <w:t>Кеңестің жұмыс органы Кеңес мүшелеріне сараптамалық қорытындыларды (технологиялық, қаржылық-экономикалық, құқықтық) жібереді.</w:t>
      </w:r>
    </w:p>
    <w:p w14:paraId="7E4C599B" w14:textId="77777777" w:rsidR="00784979" w:rsidRPr="002220EA" w:rsidRDefault="00085F18" w:rsidP="002220EA">
      <w:pPr>
        <w:pStyle w:val="afd"/>
        <w:numPr>
          <w:ilvl w:val="0"/>
          <w:numId w:val="20"/>
        </w:numPr>
        <w:tabs>
          <w:tab w:val="left" w:pos="1134"/>
        </w:tabs>
        <w:ind w:left="0" w:firstLine="709"/>
        <w:rPr>
          <w:sz w:val="28"/>
          <w:szCs w:val="28"/>
          <w:lang w:val="kk-KZ"/>
        </w:rPr>
      </w:pPr>
      <w:r w:rsidRPr="002220EA">
        <w:rPr>
          <w:sz w:val="28"/>
          <w:szCs w:val="28"/>
          <w:lang w:val="kk-KZ"/>
        </w:rPr>
        <w:t>Сараптамалық қорытындыны алған күннен бастап 5 (бес) жұмыс күні ішінде Кеңес отырысы өткізіледі. Өтінім беруші кеңес отырысына өз жобасын (питчинг) жеке өзі немесе аудио-бейне жазбасы бар телекоммуникация құралдары арқылы ұсыну үшін шақырылады.</w:t>
      </w:r>
    </w:p>
    <w:p w14:paraId="6392A49B" w14:textId="77777777" w:rsidR="00784979" w:rsidRPr="002220EA" w:rsidRDefault="00085F18" w:rsidP="002220EA">
      <w:pPr>
        <w:pStyle w:val="afd"/>
        <w:numPr>
          <w:ilvl w:val="0"/>
          <w:numId w:val="20"/>
        </w:numPr>
        <w:tabs>
          <w:tab w:val="left" w:pos="1134"/>
        </w:tabs>
        <w:ind w:left="0" w:firstLine="709"/>
        <w:rPr>
          <w:sz w:val="28"/>
          <w:szCs w:val="28"/>
          <w:lang w:val="kk-KZ"/>
        </w:rPr>
      </w:pPr>
      <w:r w:rsidRPr="002220EA">
        <w:rPr>
          <w:sz w:val="28"/>
          <w:szCs w:val="28"/>
          <w:lang w:val="kk-KZ"/>
        </w:rPr>
        <w:t>Кеңес отырысы оған кемінде 5 (бес) тұрақты мүше (кворум) қатыс</w:t>
      </w:r>
      <w:r w:rsidR="00BF2ADF" w:rsidRPr="002220EA">
        <w:rPr>
          <w:sz w:val="28"/>
          <w:szCs w:val="28"/>
          <w:lang w:val="kk-KZ"/>
        </w:rPr>
        <w:t>қан жағдайда</w:t>
      </w:r>
      <w:r w:rsidRPr="002220EA">
        <w:rPr>
          <w:sz w:val="28"/>
          <w:szCs w:val="28"/>
          <w:lang w:val="kk-KZ"/>
        </w:rPr>
        <w:t xml:space="preserve"> өтті деп есептеледі.</w:t>
      </w:r>
    </w:p>
    <w:p w14:paraId="4AD3E6C2" w14:textId="77777777" w:rsidR="00784979" w:rsidRPr="002220EA" w:rsidRDefault="00085F18" w:rsidP="002220EA">
      <w:pPr>
        <w:pStyle w:val="afd"/>
        <w:numPr>
          <w:ilvl w:val="0"/>
          <w:numId w:val="20"/>
        </w:numPr>
        <w:tabs>
          <w:tab w:val="left" w:pos="1134"/>
        </w:tabs>
        <w:ind w:left="0" w:firstLine="709"/>
        <w:rPr>
          <w:sz w:val="28"/>
          <w:szCs w:val="28"/>
          <w:lang w:val="kk-KZ"/>
        </w:rPr>
      </w:pPr>
      <w:r w:rsidRPr="002220EA">
        <w:rPr>
          <w:sz w:val="28"/>
          <w:szCs w:val="28"/>
          <w:lang w:val="kk-KZ"/>
        </w:rPr>
        <w:t xml:space="preserve">Кеңес мүшелерінің немесе өтінім берушінің жеке қатысуы мүмкін болмаған жағдайда, олардың Интернет желісі, бейнетелефон байланысы арқылы </w:t>
      </w:r>
      <w:r w:rsidR="00BF2ADF" w:rsidRPr="002220EA">
        <w:rPr>
          <w:sz w:val="28"/>
          <w:szCs w:val="28"/>
          <w:lang w:val="kk-KZ"/>
        </w:rPr>
        <w:t xml:space="preserve">қатысуына </w:t>
      </w:r>
      <w:r w:rsidRPr="002220EA">
        <w:rPr>
          <w:sz w:val="28"/>
          <w:szCs w:val="28"/>
          <w:lang w:val="kk-KZ"/>
        </w:rPr>
        <w:t>рұқсат етіледі.</w:t>
      </w:r>
    </w:p>
    <w:p w14:paraId="491F44DB" w14:textId="3B767784" w:rsidR="00D87C99" w:rsidRPr="002220EA" w:rsidRDefault="00D87C99" w:rsidP="002220EA">
      <w:pPr>
        <w:pStyle w:val="afd"/>
        <w:numPr>
          <w:ilvl w:val="0"/>
          <w:numId w:val="20"/>
        </w:numPr>
        <w:tabs>
          <w:tab w:val="left" w:pos="1134"/>
        </w:tabs>
        <w:ind w:left="0" w:firstLine="709"/>
        <w:rPr>
          <w:sz w:val="28"/>
          <w:szCs w:val="28"/>
          <w:lang w:val="kk-KZ"/>
        </w:rPr>
      </w:pPr>
      <w:r w:rsidRPr="002220EA">
        <w:rPr>
          <w:sz w:val="28"/>
          <w:szCs w:val="28"/>
          <w:lang w:val="kk-KZ"/>
        </w:rPr>
        <w:t>Отырыстың қорытындылары бойынша Кеңес мынадай шешімдердің бірін:</w:t>
      </w:r>
    </w:p>
    <w:p w14:paraId="4FA1556E" w14:textId="59994677" w:rsidR="00D87C99" w:rsidRPr="002220EA" w:rsidRDefault="00D87C99" w:rsidP="00784979">
      <w:pPr>
        <w:pStyle w:val="afd"/>
        <w:numPr>
          <w:ilvl w:val="1"/>
          <w:numId w:val="44"/>
        </w:numPr>
        <w:tabs>
          <w:tab w:val="left" w:pos="709"/>
        </w:tabs>
        <w:ind w:left="0" w:firstLine="709"/>
        <w:rPr>
          <w:sz w:val="28"/>
          <w:szCs w:val="28"/>
          <w:lang w:val="kk-KZ"/>
        </w:rPr>
      </w:pPr>
      <w:r w:rsidRPr="002220EA">
        <w:rPr>
          <w:sz w:val="28"/>
          <w:szCs w:val="28"/>
          <w:lang w:val="kk-KZ"/>
        </w:rPr>
        <w:t>инновациялық грант беру туралы шешім;</w:t>
      </w:r>
    </w:p>
    <w:p w14:paraId="285C12D5" w14:textId="34E60ED5" w:rsidR="00784979" w:rsidRPr="002220EA" w:rsidRDefault="00D87C99" w:rsidP="00784979">
      <w:pPr>
        <w:pStyle w:val="afd"/>
        <w:numPr>
          <w:ilvl w:val="1"/>
          <w:numId w:val="44"/>
        </w:numPr>
        <w:tabs>
          <w:tab w:val="left" w:pos="709"/>
        </w:tabs>
        <w:ind w:left="0" w:firstLine="709"/>
        <w:rPr>
          <w:sz w:val="28"/>
          <w:szCs w:val="28"/>
          <w:lang w:val="kk-KZ"/>
        </w:rPr>
      </w:pPr>
      <w:r w:rsidRPr="002220EA">
        <w:rPr>
          <w:sz w:val="28"/>
          <w:szCs w:val="28"/>
          <w:lang w:val="kk-KZ"/>
        </w:rPr>
        <w:t>инновациялық грант беруден бас тарту туралы шешім</w:t>
      </w:r>
      <w:r w:rsidR="00BF2ADF" w:rsidRPr="002220EA">
        <w:rPr>
          <w:sz w:val="28"/>
          <w:szCs w:val="28"/>
          <w:lang w:val="kk-KZ"/>
        </w:rPr>
        <w:t xml:space="preserve"> қабылдайды</w:t>
      </w:r>
      <w:r w:rsidRPr="002220EA">
        <w:rPr>
          <w:sz w:val="28"/>
          <w:szCs w:val="28"/>
          <w:lang w:val="kk-KZ"/>
        </w:rPr>
        <w:t>.</w:t>
      </w:r>
    </w:p>
    <w:p w14:paraId="4EA556E5" w14:textId="1EEDD92C" w:rsidR="00D87C99" w:rsidRPr="002220EA" w:rsidRDefault="00D87C99" w:rsidP="002220EA">
      <w:pPr>
        <w:pStyle w:val="afd"/>
        <w:numPr>
          <w:ilvl w:val="0"/>
          <w:numId w:val="20"/>
        </w:numPr>
        <w:tabs>
          <w:tab w:val="left" w:pos="709"/>
        </w:tabs>
        <w:ind w:left="0" w:firstLine="709"/>
        <w:rPr>
          <w:sz w:val="28"/>
          <w:szCs w:val="28"/>
          <w:lang w:val="kk-KZ"/>
        </w:rPr>
      </w:pPr>
      <w:r w:rsidRPr="002220EA">
        <w:rPr>
          <w:sz w:val="28"/>
          <w:szCs w:val="28"/>
          <w:lang w:val="kk-KZ"/>
        </w:rPr>
        <w:t xml:space="preserve">Кеңестің шешімдері Кеңес мүшелері қабылдаған шешімдерді ескере отырып, оның ішінде автоматтандырылған жүйе арқылы осы </w:t>
      </w:r>
      <w:r w:rsidR="00BF2ADF" w:rsidRPr="002220EA">
        <w:rPr>
          <w:sz w:val="28"/>
          <w:szCs w:val="28"/>
          <w:lang w:val="kk-KZ"/>
        </w:rPr>
        <w:t>Ережеге</w:t>
      </w:r>
      <w:r w:rsidRPr="002220EA">
        <w:rPr>
          <w:sz w:val="28"/>
          <w:szCs w:val="28"/>
          <w:lang w:val="kk-KZ"/>
        </w:rPr>
        <w:t xml:space="preserve"> 5-қосымшаға сәйкес нысан бойынша хаттамамен ресімделеді.</w:t>
      </w:r>
    </w:p>
    <w:p w14:paraId="5DD1A199" w14:textId="32ABD0F5" w:rsidR="005B51CA" w:rsidRPr="002220EA" w:rsidRDefault="00D87C99" w:rsidP="002220EA">
      <w:pPr>
        <w:pStyle w:val="afd"/>
        <w:numPr>
          <w:ilvl w:val="0"/>
          <w:numId w:val="20"/>
        </w:numPr>
        <w:tabs>
          <w:tab w:val="left" w:pos="709"/>
        </w:tabs>
        <w:ind w:left="0" w:firstLine="709"/>
        <w:rPr>
          <w:sz w:val="28"/>
          <w:szCs w:val="28"/>
          <w:lang w:val="kk-KZ"/>
        </w:rPr>
      </w:pPr>
      <w:r w:rsidRPr="002220EA">
        <w:rPr>
          <w:sz w:val="28"/>
          <w:szCs w:val="28"/>
          <w:lang w:val="kk-KZ"/>
        </w:rPr>
        <w:t xml:space="preserve">Егер Кеңестiң инновациялық грант беру туралы шешiмi жобаны </w:t>
      </w:r>
      <w:r w:rsidR="00BF2ADF" w:rsidRPr="002220EA">
        <w:rPr>
          <w:sz w:val="28"/>
          <w:szCs w:val="28"/>
          <w:lang w:val="kk-KZ"/>
        </w:rPr>
        <w:t>сараптау</w:t>
      </w:r>
      <w:r w:rsidRPr="002220EA">
        <w:rPr>
          <w:sz w:val="28"/>
          <w:szCs w:val="28"/>
          <w:lang w:val="kk-KZ"/>
        </w:rPr>
        <w:t xml:space="preserve"> сатысында анықталған ескертулердi жоюды ескере отырып қабылданса, онда мұндай өтiнiмдер түзетулер енгiзiлгеннен кейiн инновациялық грант беру немесе беруден бас тарту туралы шешім қабылдау үшін Кеңес отырысына қайта енгiзiледi.</w:t>
      </w:r>
    </w:p>
    <w:p w14:paraId="4E3147DE" w14:textId="77777777" w:rsidR="005B51CA" w:rsidRPr="002220EA" w:rsidRDefault="005B51CA" w:rsidP="002220EA">
      <w:pPr>
        <w:tabs>
          <w:tab w:val="left" w:pos="1134"/>
        </w:tabs>
        <w:ind w:firstLine="709"/>
        <w:rPr>
          <w:sz w:val="28"/>
          <w:szCs w:val="28"/>
          <w:lang w:val="kk-KZ"/>
        </w:rPr>
      </w:pPr>
    </w:p>
    <w:p w14:paraId="134208A5" w14:textId="7B94B81B" w:rsidR="005B51CA" w:rsidRPr="002220EA" w:rsidRDefault="00C45431" w:rsidP="002220EA">
      <w:pPr>
        <w:tabs>
          <w:tab w:val="left" w:pos="1134"/>
        </w:tabs>
        <w:ind w:firstLine="709"/>
        <w:jc w:val="center"/>
        <w:rPr>
          <w:b/>
          <w:sz w:val="28"/>
          <w:szCs w:val="28"/>
          <w:lang w:val="kk-KZ"/>
        </w:rPr>
      </w:pPr>
      <w:r w:rsidRPr="002220EA">
        <w:rPr>
          <w:b/>
          <w:sz w:val="28"/>
          <w:szCs w:val="28"/>
          <w:lang w:val="kk-KZ"/>
        </w:rPr>
        <w:t xml:space="preserve">8. </w:t>
      </w:r>
      <w:r w:rsidR="00946AC6" w:rsidRPr="002220EA">
        <w:rPr>
          <w:b/>
          <w:sz w:val="28"/>
          <w:szCs w:val="28"/>
          <w:lang w:val="kk-KZ"/>
        </w:rPr>
        <w:t>Кеңестің жұмыс істеп тұрған кәсіпорындарды технологиялық дамытуға және салаларды технологиялық дамытуға инновациялық гранттар беруге өтінімдерді қарау бойынша Ұлттық институтпен өзара іс-қимылы</w:t>
      </w:r>
    </w:p>
    <w:p w14:paraId="0F2DB234" w14:textId="77777777" w:rsidR="00946AC6" w:rsidRPr="002220EA" w:rsidRDefault="00946AC6" w:rsidP="002220EA">
      <w:pPr>
        <w:tabs>
          <w:tab w:val="left" w:pos="1134"/>
        </w:tabs>
        <w:ind w:firstLine="709"/>
        <w:jc w:val="center"/>
        <w:rPr>
          <w:sz w:val="28"/>
          <w:szCs w:val="28"/>
          <w:lang w:val="kk-KZ"/>
        </w:rPr>
      </w:pPr>
    </w:p>
    <w:p w14:paraId="219FB29E" w14:textId="75280DFD" w:rsidR="00B7243A" w:rsidRPr="002220EA" w:rsidRDefault="00B7243A" w:rsidP="002220EA">
      <w:pPr>
        <w:pStyle w:val="afd"/>
        <w:numPr>
          <w:ilvl w:val="0"/>
          <w:numId w:val="20"/>
        </w:numPr>
        <w:pBdr>
          <w:top w:val="nil"/>
          <w:left w:val="nil"/>
          <w:bottom w:val="nil"/>
          <w:right w:val="nil"/>
          <w:between w:val="nil"/>
        </w:pBdr>
        <w:shd w:val="clear" w:color="auto" w:fill="FFFFFF"/>
        <w:tabs>
          <w:tab w:val="left" w:pos="1134"/>
        </w:tabs>
        <w:ind w:left="0" w:firstLine="709"/>
        <w:rPr>
          <w:color w:val="000000"/>
          <w:sz w:val="28"/>
          <w:szCs w:val="28"/>
          <w:lang w:val="kk-KZ"/>
        </w:rPr>
      </w:pPr>
      <w:r w:rsidRPr="002220EA">
        <w:rPr>
          <w:color w:val="000000"/>
          <w:sz w:val="28"/>
          <w:szCs w:val="28"/>
          <w:lang w:val="kk-KZ"/>
        </w:rPr>
        <w:t>Өтіні</w:t>
      </w:r>
      <w:r w:rsidR="005C203D" w:rsidRPr="002220EA">
        <w:rPr>
          <w:color w:val="000000"/>
          <w:sz w:val="28"/>
          <w:szCs w:val="28"/>
          <w:lang w:val="kk-KZ"/>
        </w:rPr>
        <w:t>мдер</w:t>
      </w:r>
      <w:r w:rsidRPr="002220EA">
        <w:rPr>
          <w:color w:val="000000"/>
          <w:sz w:val="28"/>
          <w:szCs w:val="28"/>
          <w:lang w:val="kk-KZ"/>
        </w:rPr>
        <w:t xml:space="preserve"> </w:t>
      </w:r>
      <w:r w:rsidR="005C203D" w:rsidRPr="002220EA">
        <w:rPr>
          <w:color w:val="000000"/>
          <w:sz w:val="28"/>
          <w:szCs w:val="28"/>
          <w:lang w:val="kk-KZ"/>
        </w:rPr>
        <w:t>сараптамалық</w:t>
      </w:r>
      <w:r w:rsidRPr="002220EA">
        <w:rPr>
          <w:color w:val="000000"/>
          <w:sz w:val="28"/>
          <w:szCs w:val="28"/>
          <w:lang w:val="kk-KZ"/>
        </w:rPr>
        <w:t xml:space="preserve"> қорытындыларды қалыптастыру тәртібі</w:t>
      </w:r>
      <w:r w:rsidR="005C203D" w:rsidRPr="002220EA">
        <w:rPr>
          <w:color w:val="000000"/>
          <w:sz w:val="28"/>
          <w:szCs w:val="28"/>
          <w:lang w:val="kk-KZ"/>
        </w:rPr>
        <w:t>мен Кеңес отырысына</w:t>
      </w:r>
      <w:r w:rsidRPr="002220EA">
        <w:rPr>
          <w:color w:val="000000"/>
          <w:sz w:val="28"/>
          <w:szCs w:val="28"/>
          <w:lang w:val="kk-KZ"/>
        </w:rPr>
        <w:t xml:space="preserve"> </w:t>
      </w:r>
      <w:r w:rsidR="005C203D" w:rsidRPr="002220EA">
        <w:rPr>
          <w:color w:val="000000"/>
          <w:sz w:val="28"/>
          <w:szCs w:val="28"/>
          <w:lang w:val="kk-KZ"/>
        </w:rPr>
        <w:t>енгізіледі</w:t>
      </w:r>
      <w:r w:rsidRPr="002220EA">
        <w:rPr>
          <w:color w:val="000000"/>
          <w:sz w:val="28"/>
          <w:szCs w:val="28"/>
          <w:lang w:val="kk-KZ"/>
        </w:rPr>
        <w:t>.</w:t>
      </w:r>
    </w:p>
    <w:p w14:paraId="069428D9" w14:textId="6FB6F40E" w:rsidR="00B7243A" w:rsidRPr="002220EA" w:rsidRDefault="00B7243A" w:rsidP="002220EA">
      <w:pPr>
        <w:pStyle w:val="afd"/>
        <w:numPr>
          <w:ilvl w:val="0"/>
          <w:numId w:val="20"/>
        </w:numPr>
        <w:pBdr>
          <w:top w:val="nil"/>
          <w:left w:val="nil"/>
          <w:bottom w:val="nil"/>
          <w:right w:val="nil"/>
          <w:between w:val="nil"/>
        </w:pBdr>
        <w:shd w:val="clear" w:color="auto" w:fill="FFFFFF"/>
        <w:tabs>
          <w:tab w:val="left" w:pos="1134"/>
        </w:tabs>
        <w:ind w:left="0" w:firstLine="709"/>
        <w:rPr>
          <w:color w:val="000000"/>
          <w:sz w:val="28"/>
          <w:szCs w:val="28"/>
          <w:lang w:val="kk-KZ"/>
        </w:rPr>
      </w:pPr>
      <w:r w:rsidRPr="002220EA">
        <w:rPr>
          <w:color w:val="000000"/>
          <w:sz w:val="28"/>
          <w:szCs w:val="28"/>
          <w:lang w:val="kk-KZ"/>
        </w:rPr>
        <w:t>Кеңес отырысы оған кемінде 5 (бес) тұрақты мүше қатыс</w:t>
      </w:r>
      <w:r w:rsidR="00FC204A" w:rsidRPr="002220EA">
        <w:rPr>
          <w:color w:val="000000"/>
          <w:sz w:val="28"/>
          <w:szCs w:val="28"/>
          <w:lang w:val="kk-KZ"/>
        </w:rPr>
        <w:t>қан жағдайда</w:t>
      </w:r>
      <w:r w:rsidRPr="002220EA">
        <w:rPr>
          <w:color w:val="000000"/>
          <w:sz w:val="28"/>
          <w:szCs w:val="28"/>
          <w:lang w:val="kk-KZ"/>
        </w:rPr>
        <w:t xml:space="preserve"> өтті деп есептеледі.</w:t>
      </w:r>
    </w:p>
    <w:p w14:paraId="7CEFD150" w14:textId="34997081" w:rsidR="00B7243A" w:rsidRPr="002220EA" w:rsidRDefault="00B7243A" w:rsidP="002220EA">
      <w:pPr>
        <w:numPr>
          <w:ilvl w:val="0"/>
          <w:numId w:val="20"/>
        </w:numPr>
        <w:pBdr>
          <w:top w:val="nil"/>
          <w:left w:val="nil"/>
          <w:bottom w:val="nil"/>
          <w:right w:val="nil"/>
          <w:between w:val="nil"/>
        </w:pBdr>
        <w:shd w:val="clear" w:color="auto" w:fill="FFFFFF"/>
        <w:tabs>
          <w:tab w:val="left" w:pos="1134"/>
        </w:tabs>
        <w:ind w:left="0" w:firstLine="709"/>
        <w:rPr>
          <w:color w:val="000000"/>
          <w:sz w:val="28"/>
          <w:szCs w:val="28"/>
          <w:lang w:val="kk-KZ"/>
        </w:rPr>
      </w:pPr>
      <w:r w:rsidRPr="002220EA">
        <w:rPr>
          <w:color w:val="000000"/>
          <w:sz w:val="28"/>
          <w:szCs w:val="28"/>
          <w:lang w:val="kk-KZ"/>
        </w:rPr>
        <w:t xml:space="preserve"> Кеңес отырысын ұйымдастырудың және инновациялық гранттарға өтінімдер бойынша шешім қабылдаудың жалпы мерзімі Кеңестің қарауына </w:t>
      </w:r>
      <w:r w:rsidR="00E60EE4" w:rsidRPr="002220EA">
        <w:rPr>
          <w:color w:val="000000"/>
          <w:sz w:val="28"/>
          <w:szCs w:val="28"/>
          <w:lang w:val="kk-KZ"/>
        </w:rPr>
        <w:t>сараптамалық</w:t>
      </w:r>
      <w:r w:rsidRPr="002220EA">
        <w:rPr>
          <w:color w:val="000000"/>
          <w:sz w:val="28"/>
          <w:szCs w:val="28"/>
          <w:lang w:val="kk-KZ"/>
        </w:rPr>
        <w:t xml:space="preserve"> қорытындылар жіберілген күннен бастап </w:t>
      </w:r>
      <w:r w:rsidR="00D43E98" w:rsidRPr="002220EA">
        <w:rPr>
          <w:color w:val="000000"/>
          <w:sz w:val="28"/>
          <w:szCs w:val="28"/>
          <w:lang w:val="kk-KZ"/>
        </w:rPr>
        <w:t>5</w:t>
      </w:r>
      <w:r w:rsidRPr="002220EA">
        <w:rPr>
          <w:color w:val="000000"/>
          <w:sz w:val="28"/>
          <w:szCs w:val="28"/>
          <w:lang w:val="kk-KZ"/>
        </w:rPr>
        <w:t xml:space="preserve"> (</w:t>
      </w:r>
      <w:r w:rsidR="00D43E98" w:rsidRPr="002220EA">
        <w:rPr>
          <w:color w:val="000000"/>
          <w:sz w:val="28"/>
          <w:szCs w:val="28"/>
          <w:lang w:val="kk-KZ"/>
        </w:rPr>
        <w:t>бес</w:t>
      </w:r>
      <w:r w:rsidRPr="002220EA">
        <w:rPr>
          <w:color w:val="000000"/>
          <w:sz w:val="28"/>
          <w:szCs w:val="28"/>
          <w:lang w:val="kk-KZ"/>
        </w:rPr>
        <w:t>) жұмыс күнін құрайды.</w:t>
      </w:r>
    </w:p>
    <w:p w14:paraId="68D47588" w14:textId="23D12149" w:rsidR="00B7243A" w:rsidRPr="002220EA" w:rsidRDefault="00B7243A" w:rsidP="002220EA">
      <w:pPr>
        <w:numPr>
          <w:ilvl w:val="0"/>
          <w:numId w:val="20"/>
        </w:numPr>
        <w:pBdr>
          <w:top w:val="nil"/>
          <w:left w:val="nil"/>
          <w:bottom w:val="nil"/>
          <w:right w:val="nil"/>
          <w:between w:val="nil"/>
        </w:pBdr>
        <w:shd w:val="clear" w:color="auto" w:fill="FFFFFF"/>
        <w:tabs>
          <w:tab w:val="left" w:pos="1134"/>
        </w:tabs>
        <w:ind w:left="0" w:firstLine="709"/>
        <w:rPr>
          <w:color w:val="000000"/>
          <w:lang w:val="kk-KZ"/>
        </w:rPr>
      </w:pPr>
      <w:r w:rsidRPr="002220EA">
        <w:rPr>
          <w:color w:val="000000"/>
          <w:sz w:val="28"/>
          <w:szCs w:val="28"/>
          <w:lang w:val="kk-KZ"/>
        </w:rPr>
        <w:t xml:space="preserve"> Келіп түскен өтінімдерді қарау кезінде мүдделер қақтығысы туындаған жағдайда, Кеңес мүшелері бұл туралы Ұлттық институтқа дереу </w:t>
      </w:r>
      <w:r w:rsidRPr="002220EA">
        <w:rPr>
          <w:color w:val="000000"/>
          <w:sz w:val="28"/>
          <w:szCs w:val="28"/>
          <w:lang w:val="kk-KZ"/>
        </w:rPr>
        <w:lastRenderedPageBreak/>
        <w:t>жазбаша хабарлайды және мүдделер қақтығысы туындаған өтінішті қарауға қатысудан шеттетіледі.</w:t>
      </w:r>
    </w:p>
    <w:p w14:paraId="0D06636C" w14:textId="644F1879" w:rsidR="00A77681" w:rsidRPr="002220EA" w:rsidRDefault="00D43E98" w:rsidP="002220EA">
      <w:pPr>
        <w:numPr>
          <w:ilvl w:val="0"/>
          <w:numId w:val="20"/>
        </w:numPr>
        <w:pBdr>
          <w:top w:val="nil"/>
          <w:left w:val="nil"/>
          <w:bottom w:val="nil"/>
          <w:right w:val="nil"/>
          <w:between w:val="nil"/>
        </w:pBdr>
        <w:shd w:val="clear" w:color="auto" w:fill="FFFFFF"/>
        <w:tabs>
          <w:tab w:val="left" w:pos="1134"/>
        </w:tabs>
        <w:ind w:left="0" w:firstLine="709"/>
        <w:rPr>
          <w:color w:val="000000"/>
          <w:sz w:val="28"/>
          <w:szCs w:val="28"/>
          <w:lang w:val="kk-KZ"/>
        </w:rPr>
      </w:pPr>
      <w:r w:rsidRPr="002220EA">
        <w:rPr>
          <w:color w:val="000000"/>
          <w:sz w:val="28"/>
          <w:szCs w:val="28"/>
          <w:lang w:val="kk-KZ"/>
        </w:rPr>
        <w:t>Кеңес отырысына ө</w:t>
      </w:r>
      <w:r w:rsidR="00A77681" w:rsidRPr="002220EA">
        <w:rPr>
          <w:color w:val="000000"/>
          <w:sz w:val="28"/>
          <w:szCs w:val="28"/>
          <w:lang w:val="kk-KZ"/>
        </w:rPr>
        <w:t xml:space="preserve">тінім беруші өз жобасын жеке өзі немесе телекоммуникация </w:t>
      </w:r>
      <w:r w:rsidRPr="002220EA">
        <w:rPr>
          <w:color w:val="000000"/>
          <w:sz w:val="28"/>
          <w:szCs w:val="28"/>
          <w:lang w:val="kk-KZ"/>
        </w:rPr>
        <w:t>құралдары а</w:t>
      </w:r>
      <w:r w:rsidR="00A77681" w:rsidRPr="002220EA">
        <w:rPr>
          <w:color w:val="000000"/>
          <w:sz w:val="28"/>
          <w:szCs w:val="28"/>
          <w:lang w:val="kk-KZ"/>
        </w:rPr>
        <w:t>рқылы ұсыну үшін шақырылады.</w:t>
      </w:r>
    </w:p>
    <w:p w14:paraId="634EFE7D" w14:textId="53357946" w:rsidR="00A77681" w:rsidRPr="002220EA" w:rsidRDefault="00A77681" w:rsidP="002220EA">
      <w:pPr>
        <w:numPr>
          <w:ilvl w:val="0"/>
          <w:numId w:val="20"/>
        </w:numPr>
        <w:pBdr>
          <w:top w:val="nil"/>
          <w:left w:val="nil"/>
          <w:bottom w:val="nil"/>
          <w:right w:val="nil"/>
          <w:between w:val="nil"/>
        </w:pBdr>
        <w:shd w:val="clear" w:color="auto" w:fill="FFFFFF"/>
        <w:tabs>
          <w:tab w:val="left" w:pos="1134"/>
        </w:tabs>
        <w:ind w:left="0" w:firstLine="709"/>
        <w:rPr>
          <w:color w:val="000000"/>
          <w:lang w:val="kk-KZ"/>
        </w:rPr>
      </w:pPr>
      <w:r w:rsidRPr="002220EA">
        <w:rPr>
          <w:color w:val="000000"/>
          <w:sz w:val="28"/>
          <w:szCs w:val="28"/>
          <w:lang w:val="kk-KZ"/>
        </w:rPr>
        <w:t xml:space="preserve"> Кеңес мүшелерінің немесе өтініш берушінің жеке қатысуы мүмкін болмаған жағдайда, олардың </w:t>
      </w:r>
      <w:r w:rsidR="00D43E98" w:rsidRPr="002220EA">
        <w:rPr>
          <w:color w:val="000000"/>
          <w:sz w:val="28"/>
          <w:szCs w:val="28"/>
          <w:lang w:val="kk-KZ"/>
        </w:rPr>
        <w:t>и</w:t>
      </w:r>
      <w:r w:rsidRPr="002220EA">
        <w:rPr>
          <w:color w:val="000000"/>
          <w:sz w:val="28"/>
          <w:szCs w:val="28"/>
          <w:lang w:val="kk-KZ"/>
        </w:rPr>
        <w:t xml:space="preserve">нтернет, бейнетелефон байланысы арқылы </w:t>
      </w:r>
      <w:r w:rsidR="00D43E98" w:rsidRPr="002220EA">
        <w:rPr>
          <w:color w:val="000000"/>
          <w:sz w:val="28"/>
          <w:szCs w:val="28"/>
          <w:lang w:val="kk-KZ"/>
        </w:rPr>
        <w:t xml:space="preserve">қатысуына </w:t>
      </w:r>
      <w:r w:rsidRPr="002220EA">
        <w:rPr>
          <w:color w:val="000000"/>
          <w:sz w:val="28"/>
          <w:szCs w:val="28"/>
          <w:lang w:val="kk-KZ"/>
        </w:rPr>
        <w:t>рұқсат етіледі.</w:t>
      </w:r>
      <w:r w:rsidR="00C45431" w:rsidRPr="002220EA">
        <w:rPr>
          <w:color w:val="000000"/>
          <w:sz w:val="28"/>
          <w:szCs w:val="28"/>
          <w:lang w:val="kk-KZ"/>
        </w:rPr>
        <w:t xml:space="preserve"> </w:t>
      </w:r>
    </w:p>
    <w:p w14:paraId="5BEF9B5A" w14:textId="2F1E8206" w:rsidR="005B51CA" w:rsidRPr="002220EA" w:rsidRDefault="00D43E98" w:rsidP="002220EA">
      <w:pPr>
        <w:numPr>
          <w:ilvl w:val="0"/>
          <w:numId w:val="20"/>
        </w:numPr>
        <w:pBdr>
          <w:top w:val="nil"/>
          <w:left w:val="nil"/>
          <w:bottom w:val="nil"/>
          <w:right w:val="nil"/>
          <w:between w:val="nil"/>
        </w:pBdr>
        <w:shd w:val="clear" w:color="auto" w:fill="FFFFFF"/>
        <w:tabs>
          <w:tab w:val="left" w:pos="1134"/>
        </w:tabs>
        <w:ind w:left="0" w:firstLine="709"/>
        <w:rPr>
          <w:color w:val="000000"/>
          <w:sz w:val="28"/>
          <w:szCs w:val="28"/>
          <w:lang w:val="kk-KZ"/>
        </w:rPr>
      </w:pPr>
      <w:r w:rsidRPr="002220EA">
        <w:rPr>
          <w:color w:val="000000"/>
          <w:sz w:val="28"/>
          <w:szCs w:val="28"/>
          <w:lang w:val="kk-KZ"/>
        </w:rPr>
        <w:t xml:space="preserve">Өтінімдерді сараптауды және </w:t>
      </w:r>
      <w:r w:rsidR="00DF55D3" w:rsidRPr="002220EA">
        <w:rPr>
          <w:color w:val="000000"/>
          <w:sz w:val="28"/>
          <w:szCs w:val="28"/>
          <w:lang w:val="kk-KZ"/>
        </w:rPr>
        <w:t xml:space="preserve">Қағидалардың </w:t>
      </w:r>
      <w:r w:rsidRPr="002220EA">
        <w:rPr>
          <w:color w:val="000000"/>
          <w:sz w:val="28"/>
          <w:szCs w:val="28"/>
          <w:lang w:val="kk-KZ"/>
        </w:rPr>
        <w:t>шарттарын ескере отырып, Кеңес келесі шешімдердің бірін қабылдайды:</w:t>
      </w:r>
    </w:p>
    <w:p w14:paraId="76B60E61" w14:textId="33746E58" w:rsidR="00B7243A" w:rsidRPr="002220EA" w:rsidRDefault="00B7243A" w:rsidP="00D57B86">
      <w:pPr>
        <w:numPr>
          <w:ilvl w:val="0"/>
          <w:numId w:val="17"/>
        </w:numPr>
        <w:pBdr>
          <w:top w:val="nil"/>
          <w:left w:val="nil"/>
          <w:bottom w:val="nil"/>
          <w:right w:val="nil"/>
          <w:between w:val="nil"/>
        </w:pBdr>
        <w:tabs>
          <w:tab w:val="left" w:pos="1134"/>
        </w:tabs>
        <w:ind w:left="0" w:firstLine="709"/>
        <w:jc w:val="left"/>
        <w:rPr>
          <w:color w:val="000000"/>
          <w:sz w:val="28"/>
          <w:szCs w:val="28"/>
          <w:lang w:val="kk-KZ"/>
        </w:rPr>
      </w:pPr>
      <w:r w:rsidRPr="002220EA">
        <w:rPr>
          <w:color w:val="000000"/>
          <w:sz w:val="28"/>
          <w:szCs w:val="28"/>
          <w:lang w:val="kk-KZ"/>
        </w:rPr>
        <w:t>инновациялық грант беру туралы шешім;</w:t>
      </w:r>
    </w:p>
    <w:p w14:paraId="314EF9C8" w14:textId="3D69A773" w:rsidR="00B7243A" w:rsidRPr="002220EA" w:rsidRDefault="00B7243A" w:rsidP="00D57B86">
      <w:pPr>
        <w:numPr>
          <w:ilvl w:val="0"/>
          <w:numId w:val="17"/>
        </w:numPr>
        <w:pBdr>
          <w:top w:val="nil"/>
          <w:left w:val="nil"/>
          <w:bottom w:val="nil"/>
          <w:right w:val="nil"/>
          <w:between w:val="nil"/>
        </w:pBdr>
        <w:tabs>
          <w:tab w:val="left" w:pos="1134"/>
        </w:tabs>
        <w:ind w:left="0" w:firstLine="709"/>
        <w:jc w:val="left"/>
        <w:rPr>
          <w:color w:val="000000"/>
          <w:sz w:val="28"/>
          <w:szCs w:val="28"/>
          <w:lang w:val="kk-KZ"/>
        </w:rPr>
      </w:pPr>
      <w:r w:rsidRPr="002220EA">
        <w:rPr>
          <w:color w:val="000000"/>
          <w:sz w:val="28"/>
          <w:szCs w:val="28"/>
          <w:lang w:val="kk-KZ"/>
        </w:rPr>
        <w:t>инновациялық грант беруден бас тарту туралы шешім.</w:t>
      </w:r>
    </w:p>
    <w:p w14:paraId="1E02B6DA" w14:textId="1A73F682" w:rsidR="00A77681" w:rsidRPr="002220EA" w:rsidRDefault="00A77681" w:rsidP="002220EA">
      <w:pPr>
        <w:numPr>
          <w:ilvl w:val="0"/>
          <w:numId w:val="20"/>
        </w:numPr>
        <w:tabs>
          <w:tab w:val="left" w:pos="1134"/>
        </w:tabs>
        <w:ind w:left="0" w:firstLine="709"/>
        <w:rPr>
          <w:sz w:val="28"/>
          <w:szCs w:val="28"/>
          <w:lang w:val="kk-KZ"/>
        </w:rPr>
      </w:pPr>
      <w:r w:rsidRPr="002220EA">
        <w:rPr>
          <w:sz w:val="28"/>
          <w:szCs w:val="28"/>
          <w:lang w:val="kk-KZ"/>
        </w:rPr>
        <w:t xml:space="preserve">Кеңестің шешімдері Кеңес мүшелері қабылдаған шешімдерді ескере отырып, оның ішінде автоматтандырылған жүйе арқылы осы </w:t>
      </w:r>
      <w:r w:rsidR="00D43E98" w:rsidRPr="002220EA">
        <w:rPr>
          <w:sz w:val="28"/>
          <w:szCs w:val="28"/>
          <w:lang w:val="kk-KZ"/>
        </w:rPr>
        <w:t>Ереже</w:t>
      </w:r>
      <w:r w:rsidR="00DF55D3" w:rsidRPr="002220EA">
        <w:rPr>
          <w:sz w:val="28"/>
          <w:szCs w:val="28"/>
          <w:lang w:val="kk-KZ"/>
        </w:rPr>
        <w:t>ге</w:t>
      </w:r>
      <w:r w:rsidRPr="002220EA">
        <w:rPr>
          <w:sz w:val="28"/>
          <w:szCs w:val="28"/>
          <w:lang w:val="kk-KZ"/>
        </w:rPr>
        <w:t xml:space="preserve"> </w:t>
      </w:r>
      <w:r w:rsidR="00D43E98" w:rsidRPr="002220EA">
        <w:rPr>
          <w:sz w:val="28"/>
          <w:szCs w:val="28"/>
          <w:lang w:val="kk-KZ"/>
        </w:rPr>
        <w:t>5</w:t>
      </w:r>
      <w:r w:rsidRPr="002220EA">
        <w:rPr>
          <w:sz w:val="28"/>
          <w:szCs w:val="28"/>
          <w:lang w:val="kk-KZ"/>
        </w:rPr>
        <w:t>-қосымша</w:t>
      </w:r>
      <w:r w:rsidR="00DF55D3" w:rsidRPr="002220EA">
        <w:rPr>
          <w:sz w:val="28"/>
          <w:szCs w:val="28"/>
          <w:lang w:val="kk-KZ"/>
        </w:rPr>
        <w:t>ғ</w:t>
      </w:r>
      <w:r w:rsidR="00D43E98" w:rsidRPr="002220EA">
        <w:rPr>
          <w:sz w:val="28"/>
          <w:szCs w:val="28"/>
          <w:lang w:val="kk-KZ"/>
        </w:rPr>
        <w:t>а</w:t>
      </w:r>
      <w:r w:rsidRPr="002220EA">
        <w:rPr>
          <w:sz w:val="28"/>
          <w:szCs w:val="28"/>
          <w:lang w:val="kk-KZ"/>
        </w:rPr>
        <w:t xml:space="preserve"> сәйкес нысан бойынша хаттамамен ресімделеді.</w:t>
      </w:r>
    </w:p>
    <w:p w14:paraId="0703AB5A" w14:textId="77777777" w:rsidR="00A77681" w:rsidRPr="002220EA" w:rsidRDefault="00A77681" w:rsidP="00D57B86">
      <w:pPr>
        <w:tabs>
          <w:tab w:val="left" w:pos="1134"/>
          <w:tab w:val="left" w:pos="1276"/>
        </w:tabs>
        <w:ind w:firstLine="709"/>
        <w:rPr>
          <w:strike/>
          <w:sz w:val="28"/>
          <w:szCs w:val="28"/>
          <w:lang w:val="kk-KZ"/>
        </w:rPr>
      </w:pPr>
    </w:p>
    <w:p w14:paraId="04C5ED17" w14:textId="6AF9CAF8" w:rsidR="005B51CA" w:rsidRPr="002220EA" w:rsidRDefault="00C45431" w:rsidP="00D57B86">
      <w:pPr>
        <w:pBdr>
          <w:top w:val="nil"/>
          <w:left w:val="nil"/>
          <w:bottom w:val="nil"/>
          <w:right w:val="nil"/>
          <w:between w:val="nil"/>
        </w:pBdr>
        <w:tabs>
          <w:tab w:val="left" w:pos="1134"/>
        </w:tabs>
        <w:ind w:firstLine="709"/>
        <w:jc w:val="center"/>
        <w:rPr>
          <w:b/>
          <w:color w:val="000000"/>
          <w:sz w:val="28"/>
          <w:szCs w:val="28"/>
          <w:lang w:val="kk-KZ"/>
        </w:rPr>
      </w:pPr>
      <w:r w:rsidRPr="002220EA">
        <w:rPr>
          <w:b/>
          <w:color w:val="000000"/>
          <w:sz w:val="28"/>
          <w:szCs w:val="28"/>
          <w:lang w:val="kk-KZ"/>
        </w:rPr>
        <w:t xml:space="preserve">9. </w:t>
      </w:r>
      <w:r w:rsidR="00A80831" w:rsidRPr="002220EA">
        <w:rPr>
          <w:b/>
          <w:sz w:val="28"/>
          <w:szCs w:val="28"/>
          <w:lang w:val="kk-KZ"/>
        </w:rPr>
        <w:t>Кеңес мүшелерінің және оның төрағасының міндеттері</w:t>
      </w:r>
    </w:p>
    <w:p w14:paraId="382533BE" w14:textId="77777777" w:rsidR="005B51CA" w:rsidRPr="002220EA" w:rsidRDefault="005B51CA" w:rsidP="00D57B86">
      <w:pPr>
        <w:pBdr>
          <w:top w:val="nil"/>
          <w:left w:val="nil"/>
          <w:bottom w:val="nil"/>
          <w:right w:val="nil"/>
          <w:between w:val="nil"/>
        </w:pBdr>
        <w:tabs>
          <w:tab w:val="left" w:pos="1134"/>
        </w:tabs>
        <w:ind w:firstLine="709"/>
        <w:rPr>
          <w:b/>
          <w:color w:val="000000"/>
          <w:sz w:val="28"/>
          <w:szCs w:val="28"/>
          <w:lang w:val="kk-KZ"/>
        </w:rPr>
      </w:pPr>
    </w:p>
    <w:p w14:paraId="0496F72B" w14:textId="2D47824E" w:rsidR="00A80831" w:rsidRPr="002220EA" w:rsidRDefault="00A80831" w:rsidP="002220EA">
      <w:pPr>
        <w:pStyle w:val="afd"/>
        <w:numPr>
          <w:ilvl w:val="0"/>
          <w:numId w:val="20"/>
        </w:numPr>
        <w:pBdr>
          <w:top w:val="nil"/>
          <w:left w:val="nil"/>
          <w:bottom w:val="nil"/>
          <w:right w:val="nil"/>
          <w:between w:val="nil"/>
        </w:pBdr>
        <w:tabs>
          <w:tab w:val="left" w:pos="1134"/>
          <w:tab w:val="left" w:pos="1276"/>
        </w:tabs>
        <w:ind w:left="0" w:firstLine="709"/>
        <w:rPr>
          <w:color w:val="000000"/>
          <w:sz w:val="28"/>
          <w:szCs w:val="28"/>
          <w:lang w:val="kk-KZ"/>
        </w:rPr>
      </w:pPr>
      <w:r w:rsidRPr="002220EA">
        <w:rPr>
          <w:color w:val="000000"/>
          <w:sz w:val="28"/>
          <w:szCs w:val="28"/>
          <w:lang w:val="kk-KZ"/>
        </w:rPr>
        <w:t>Кеңестің құзыретіне кіретін міндеттерді орындау үшін Кеңес төрағасы мен мүшелері:</w:t>
      </w:r>
    </w:p>
    <w:p w14:paraId="194276B8" w14:textId="35CB8D99" w:rsidR="00A80831" w:rsidRPr="002220EA" w:rsidRDefault="00A80831" w:rsidP="002220EA">
      <w:pPr>
        <w:pStyle w:val="afd"/>
        <w:numPr>
          <w:ilvl w:val="1"/>
          <w:numId w:val="20"/>
        </w:numPr>
        <w:pBdr>
          <w:top w:val="nil"/>
          <w:left w:val="nil"/>
          <w:bottom w:val="nil"/>
          <w:right w:val="nil"/>
          <w:between w:val="nil"/>
        </w:pBdr>
        <w:tabs>
          <w:tab w:val="left" w:pos="1134"/>
          <w:tab w:val="left" w:pos="1276"/>
        </w:tabs>
        <w:ind w:left="0" w:firstLine="709"/>
        <w:rPr>
          <w:color w:val="000000"/>
          <w:sz w:val="28"/>
          <w:szCs w:val="28"/>
          <w:lang w:val="kk-KZ"/>
        </w:rPr>
      </w:pPr>
      <w:r w:rsidRPr="002220EA">
        <w:rPr>
          <w:color w:val="000000"/>
          <w:sz w:val="28"/>
          <w:szCs w:val="28"/>
          <w:lang w:val="kk-KZ"/>
        </w:rPr>
        <w:t>Уәкілетті органның және Ұлттық институттың сыбайлас жемқорлыққа қарсы саясатын сақтауға;</w:t>
      </w:r>
    </w:p>
    <w:p w14:paraId="723F852F" w14:textId="3453753B" w:rsidR="00DD3BB0" w:rsidRPr="002220EA" w:rsidRDefault="00DD3BB0" w:rsidP="002220EA">
      <w:pPr>
        <w:pStyle w:val="afd"/>
        <w:numPr>
          <w:ilvl w:val="1"/>
          <w:numId w:val="20"/>
        </w:numPr>
        <w:pBdr>
          <w:top w:val="nil"/>
          <w:left w:val="nil"/>
          <w:bottom w:val="nil"/>
          <w:right w:val="nil"/>
          <w:between w:val="nil"/>
        </w:pBdr>
        <w:tabs>
          <w:tab w:val="left" w:pos="1134"/>
          <w:tab w:val="left" w:pos="1276"/>
        </w:tabs>
        <w:ind w:left="0" w:firstLine="709"/>
        <w:rPr>
          <w:color w:val="000000"/>
          <w:sz w:val="28"/>
          <w:szCs w:val="28"/>
          <w:lang w:val="kk-KZ"/>
        </w:rPr>
      </w:pPr>
      <w:r w:rsidRPr="002220EA">
        <w:rPr>
          <w:color w:val="000000"/>
          <w:sz w:val="28"/>
          <w:szCs w:val="28"/>
          <w:lang w:val="kk-KZ"/>
        </w:rPr>
        <w:t>Уәкілетті органға және Ұлттық институтқа оның Уәкілетті органның мүдделері үшін әрекет ету қабілетіне әсер ететін нақты немесе ықтимал мүдделер қақтығысының кез келген жағдайы туралы жазбаша (ресми хат, мекенжай немесе ресми электрондық пошта арқылы) хабарлауға міндетті. Мұндай жағдайлар туралы ақпаратты бермеу шартты бұзуға және/немесе онда айқындалған санкцияларды қолдануға әке</w:t>
      </w:r>
      <w:r w:rsidR="009B527D" w:rsidRPr="002220EA">
        <w:rPr>
          <w:color w:val="000000"/>
          <w:sz w:val="28"/>
          <w:szCs w:val="28"/>
          <w:lang w:val="kk-KZ"/>
        </w:rPr>
        <w:t>лі</w:t>
      </w:r>
      <w:r w:rsidRPr="002220EA">
        <w:rPr>
          <w:color w:val="000000"/>
          <w:sz w:val="28"/>
          <w:szCs w:val="28"/>
          <w:lang w:val="kk-KZ"/>
        </w:rPr>
        <w:t>п соғуы мүмкін;</w:t>
      </w:r>
    </w:p>
    <w:p w14:paraId="5B27CAFB" w14:textId="62042A30" w:rsidR="005B51CA" w:rsidRPr="002220EA" w:rsidRDefault="00083B99" w:rsidP="002220EA">
      <w:pPr>
        <w:pStyle w:val="afd"/>
        <w:numPr>
          <w:ilvl w:val="1"/>
          <w:numId w:val="20"/>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t xml:space="preserve">Қазақстан Республикасының сыбайлас жемқорлыққа қарсы іс-қимыл саласындағы заңнамасын, Уәкілетті органның және Ұлттық институттың мүдделерін әрқашан сақтай отырып, басқа тапсырмалармен немесе өзінің корпоративтік мүдделерімен қайшылықтарды қатаң түрде болдырмай, </w:t>
      </w:r>
      <w:r w:rsidR="009B527D" w:rsidRPr="002220EA">
        <w:rPr>
          <w:sz w:val="28"/>
          <w:szCs w:val="28"/>
          <w:lang w:val="kk-KZ"/>
        </w:rPr>
        <w:t>және</w:t>
      </w:r>
      <w:r w:rsidRPr="002220EA">
        <w:rPr>
          <w:sz w:val="28"/>
          <w:szCs w:val="28"/>
          <w:lang w:val="kk-KZ"/>
        </w:rPr>
        <w:t xml:space="preserve"> болашақ жұмысын ескермей әрекет ете отырып, кәсіби, объективті және бейтарап кеңестер беруге;</w:t>
      </w:r>
    </w:p>
    <w:p w14:paraId="20A2DE0C" w14:textId="459D7D14" w:rsidR="005B51CA" w:rsidRPr="002220EA" w:rsidRDefault="00DD3BB0" w:rsidP="002220EA">
      <w:pPr>
        <w:pStyle w:val="afd"/>
        <w:numPr>
          <w:ilvl w:val="1"/>
          <w:numId w:val="20"/>
        </w:numPr>
        <w:pBdr>
          <w:top w:val="nil"/>
          <w:left w:val="nil"/>
          <w:bottom w:val="nil"/>
          <w:right w:val="nil"/>
          <w:between w:val="nil"/>
        </w:pBdr>
        <w:tabs>
          <w:tab w:val="left" w:pos="1134"/>
          <w:tab w:val="left" w:pos="1276"/>
        </w:tabs>
        <w:ind w:left="0" w:firstLine="709"/>
        <w:rPr>
          <w:color w:val="000000"/>
          <w:sz w:val="28"/>
          <w:szCs w:val="28"/>
          <w:lang w:val="kk-KZ"/>
        </w:rPr>
      </w:pPr>
      <w:r w:rsidRPr="002220EA">
        <w:rPr>
          <w:color w:val="000000"/>
          <w:sz w:val="28"/>
          <w:szCs w:val="28"/>
          <w:lang w:val="kk-KZ"/>
        </w:rPr>
        <w:t>Кеңеске жүктелген міндеттерді жоғары кәсіби деңгейде, этикалық және моральдық нормаларда орындауға міндетті.</w:t>
      </w:r>
    </w:p>
    <w:p w14:paraId="4144C0A8" w14:textId="3FA7C530" w:rsidR="00081BAB" w:rsidRPr="002220EA" w:rsidRDefault="00081BAB" w:rsidP="002220EA">
      <w:pPr>
        <w:pStyle w:val="afd"/>
        <w:numPr>
          <w:ilvl w:val="0"/>
          <w:numId w:val="20"/>
        </w:numPr>
        <w:pBdr>
          <w:top w:val="nil"/>
          <w:left w:val="nil"/>
          <w:bottom w:val="nil"/>
          <w:right w:val="nil"/>
          <w:between w:val="nil"/>
        </w:pBdr>
        <w:tabs>
          <w:tab w:val="left" w:pos="1134"/>
          <w:tab w:val="left" w:pos="1276"/>
        </w:tabs>
        <w:ind w:left="0" w:firstLine="709"/>
        <w:rPr>
          <w:sz w:val="28"/>
          <w:szCs w:val="28"/>
          <w:lang w:val="kk-KZ"/>
        </w:rPr>
      </w:pPr>
      <w:bookmarkStart w:id="6" w:name="_heading=h.1fob9te" w:colFirst="0" w:colLast="0"/>
      <w:bookmarkEnd w:id="6"/>
      <w:r w:rsidRPr="002220EA">
        <w:rPr>
          <w:sz w:val="28"/>
          <w:szCs w:val="28"/>
          <w:lang w:val="kk-KZ"/>
        </w:rPr>
        <w:t>Кеңес төрағасы мынадай жеке міндеттерді жүзеге асырады:</w:t>
      </w:r>
    </w:p>
    <w:p w14:paraId="757269C9" w14:textId="77777777" w:rsidR="00D57B86" w:rsidRPr="002220EA" w:rsidRDefault="00081BAB" w:rsidP="00D57B86">
      <w:pPr>
        <w:pStyle w:val="afd"/>
        <w:numPr>
          <w:ilvl w:val="2"/>
          <w:numId w:val="44"/>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t>Кеңестің қызметіне басшылық жасайды;</w:t>
      </w:r>
    </w:p>
    <w:p w14:paraId="657250BB" w14:textId="77777777" w:rsidR="00D57B86" w:rsidRPr="002220EA" w:rsidRDefault="00081BAB" w:rsidP="00D57B86">
      <w:pPr>
        <w:pStyle w:val="afd"/>
        <w:numPr>
          <w:ilvl w:val="2"/>
          <w:numId w:val="44"/>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t>Кеңес отырыстарына төрағалық етеді;</w:t>
      </w:r>
    </w:p>
    <w:p w14:paraId="297D6152" w14:textId="77777777" w:rsidR="00D57B86" w:rsidRPr="002220EA" w:rsidRDefault="00081BAB" w:rsidP="00D57B86">
      <w:pPr>
        <w:pStyle w:val="afd"/>
        <w:numPr>
          <w:ilvl w:val="2"/>
          <w:numId w:val="44"/>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t>Кеңес мүшелерінің тапсырмаларын ұйымдастырады, бөледі, тиімді жұмысын қамтамасыз етеді;</w:t>
      </w:r>
    </w:p>
    <w:p w14:paraId="41C0DC96" w14:textId="77777777" w:rsidR="00D57B86" w:rsidRPr="002220EA" w:rsidRDefault="00081BAB" w:rsidP="00D57B86">
      <w:pPr>
        <w:pStyle w:val="afd"/>
        <w:numPr>
          <w:ilvl w:val="2"/>
          <w:numId w:val="44"/>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lastRenderedPageBreak/>
        <w:t>Уәкiлеттi органның және Ұлттық институттың ұсынысы бойынша Кеңестiң мiндеттерi шеңберiнде отырыстар мен басқа да шаралардың модераторы болып табылады;</w:t>
      </w:r>
    </w:p>
    <w:p w14:paraId="1BF2234E" w14:textId="77777777" w:rsidR="00D57B86" w:rsidRPr="002220EA" w:rsidRDefault="00081BAB" w:rsidP="00D57B86">
      <w:pPr>
        <w:pStyle w:val="afd"/>
        <w:numPr>
          <w:ilvl w:val="2"/>
          <w:numId w:val="44"/>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t>Кеңес мүшелерінің өз міндеттерін орындауын үйлестіруді және бақылауды қамтамасыз етеді;</w:t>
      </w:r>
    </w:p>
    <w:p w14:paraId="23071DD1" w14:textId="146FB151" w:rsidR="00081BAB" w:rsidRPr="002220EA" w:rsidRDefault="00081BAB" w:rsidP="00D57B86">
      <w:pPr>
        <w:pStyle w:val="afd"/>
        <w:numPr>
          <w:ilvl w:val="2"/>
          <w:numId w:val="44"/>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t>Кеңес отырысының күн тәртібін және хаттамаларын бекітеді.</w:t>
      </w:r>
    </w:p>
    <w:p w14:paraId="7F131F59" w14:textId="5EC34E0A" w:rsidR="006C487A" w:rsidRPr="002220EA" w:rsidRDefault="006C487A" w:rsidP="002220EA">
      <w:pPr>
        <w:pStyle w:val="afd"/>
        <w:numPr>
          <w:ilvl w:val="0"/>
          <w:numId w:val="20"/>
        </w:numPr>
        <w:pBdr>
          <w:top w:val="nil"/>
          <w:left w:val="nil"/>
          <w:bottom w:val="nil"/>
          <w:right w:val="nil"/>
          <w:between w:val="nil"/>
        </w:pBdr>
        <w:tabs>
          <w:tab w:val="left" w:pos="1134"/>
          <w:tab w:val="left" w:pos="1276"/>
        </w:tabs>
        <w:ind w:left="0" w:firstLine="709"/>
        <w:rPr>
          <w:sz w:val="28"/>
          <w:szCs w:val="28"/>
          <w:lang w:val="kk-KZ"/>
        </w:rPr>
      </w:pPr>
      <w:bookmarkStart w:id="7" w:name="_heading=h.3znysh7" w:colFirst="0" w:colLast="0"/>
      <w:bookmarkEnd w:id="7"/>
      <w:r w:rsidRPr="002220EA">
        <w:rPr>
          <w:sz w:val="28"/>
          <w:szCs w:val="28"/>
          <w:lang w:val="kk-KZ"/>
        </w:rPr>
        <w:t>Кеңес мүшесі мынадай жеке міндеттерді орындайды:</w:t>
      </w:r>
    </w:p>
    <w:p w14:paraId="1BA6981D" w14:textId="63A28C55" w:rsidR="006C487A" w:rsidRPr="002220EA" w:rsidRDefault="006C487A" w:rsidP="002220EA">
      <w:pPr>
        <w:pStyle w:val="afd"/>
        <w:numPr>
          <w:ilvl w:val="1"/>
          <w:numId w:val="20"/>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t>берілген тапсырмаларды тиімді және белгіленген мерзімде орындайды;</w:t>
      </w:r>
    </w:p>
    <w:p w14:paraId="13DFBD9E" w14:textId="26DDE283" w:rsidR="006C487A" w:rsidRPr="002220EA" w:rsidRDefault="006C487A" w:rsidP="002220EA">
      <w:pPr>
        <w:pStyle w:val="afd"/>
        <w:numPr>
          <w:ilvl w:val="1"/>
          <w:numId w:val="20"/>
        </w:numPr>
        <w:pBdr>
          <w:top w:val="nil"/>
          <w:left w:val="nil"/>
          <w:bottom w:val="nil"/>
          <w:right w:val="nil"/>
          <w:between w:val="nil"/>
        </w:pBdr>
        <w:tabs>
          <w:tab w:val="left" w:pos="1134"/>
          <w:tab w:val="left" w:pos="1276"/>
        </w:tabs>
        <w:ind w:left="0" w:firstLine="709"/>
        <w:rPr>
          <w:sz w:val="28"/>
          <w:szCs w:val="28"/>
          <w:lang w:val="kk-KZ"/>
        </w:rPr>
      </w:pPr>
      <w:r w:rsidRPr="002220EA">
        <w:rPr>
          <w:sz w:val="28"/>
          <w:szCs w:val="28"/>
          <w:lang w:val="kk-KZ"/>
        </w:rPr>
        <w:t>Кеңес қызметі шеңберінде отырыстарға, кеңестерге және басқа да іс-шараларға қатысады.</w:t>
      </w:r>
    </w:p>
    <w:p w14:paraId="0022A02C" w14:textId="020894B6" w:rsidR="007B5A88" w:rsidRPr="002220EA" w:rsidRDefault="007B5A88" w:rsidP="002220EA">
      <w:pPr>
        <w:pStyle w:val="afd"/>
        <w:numPr>
          <w:ilvl w:val="0"/>
          <w:numId w:val="20"/>
        </w:numPr>
        <w:pBdr>
          <w:top w:val="nil"/>
          <w:left w:val="nil"/>
          <w:bottom w:val="nil"/>
          <w:right w:val="nil"/>
          <w:between w:val="nil"/>
        </w:pBdr>
        <w:tabs>
          <w:tab w:val="left" w:pos="1134"/>
          <w:tab w:val="left" w:pos="1276"/>
        </w:tabs>
        <w:ind w:left="0" w:firstLine="709"/>
        <w:rPr>
          <w:color w:val="000000"/>
          <w:sz w:val="28"/>
          <w:szCs w:val="28"/>
          <w:lang w:val="kk-KZ"/>
        </w:rPr>
      </w:pPr>
      <w:r w:rsidRPr="002220EA">
        <w:rPr>
          <w:color w:val="000000"/>
          <w:sz w:val="28"/>
          <w:szCs w:val="28"/>
          <w:lang w:val="kk-KZ"/>
        </w:rPr>
        <w:t>Ұлттық институт Кеңес мүшесі өзіне жүктелген міндеттерді орындамаған немесе адал емес орындаған жағдайда, Кеңес мүшесінің жазбаша өтініші негізінде немесе Ұлттық институттың ұсынысы бойынша Кеңес мүшелігін тоқтата алады.</w:t>
      </w:r>
    </w:p>
    <w:p w14:paraId="5D6409AA" w14:textId="3CE6AB13" w:rsidR="00E02D8A" w:rsidRPr="002220EA" w:rsidRDefault="00081BAB" w:rsidP="002220EA">
      <w:pPr>
        <w:pStyle w:val="afd"/>
        <w:numPr>
          <w:ilvl w:val="0"/>
          <w:numId w:val="20"/>
        </w:numPr>
        <w:pBdr>
          <w:top w:val="nil"/>
          <w:left w:val="nil"/>
          <w:bottom w:val="nil"/>
          <w:right w:val="nil"/>
          <w:between w:val="nil"/>
        </w:pBdr>
        <w:tabs>
          <w:tab w:val="left" w:pos="1134"/>
          <w:tab w:val="left" w:pos="1276"/>
        </w:tabs>
        <w:ind w:left="0" w:firstLine="709"/>
        <w:rPr>
          <w:color w:val="000000"/>
          <w:sz w:val="28"/>
          <w:szCs w:val="28"/>
          <w:lang w:val="kk-KZ"/>
        </w:rPr>
      </w:pPr>
      <w:r w:rsidRPr="002220EA">
        <w:rPr>
          <w:color w:val="000000"/>
          <w:sz w:val="28"/>
          <w:szCs w:val="28"/>
          <w:lang w:val="kk-KZ"/>
        </w:rPr>
        <w:t>Кеңес мүшелерінің міндеттерін орындау кезеңінде және олар</w:t>
      </w:r>
      <w:r w:rsidR="009902B1" w:rsidRPr="002220EA">
        <w:rPr>
          <w:color w:val="000000"/>
          <w:sz w:val="28"/>
          <w:szCs w:val="28"/>
          <w:lang w:val="kk-KZ"/>
        </w:rPr>
        <w:t>ды</w:t>
      </w:r>
      <w:r w:rsidRPr="002220EA">
        <w:rPr>
          <w:color w:val="000000"/>
          <w:sz w:val="28"/>
          <w:szCs w:val="28"/>
          <w:lang w:val="kk-KZ"/>
        </w:rPr>
        <w:t xml:space="preserve"> орындағаннан кейін 3 (үш) жыл ішінде жеке меншік немесе құпия деректерді құрайтын және/немесе міндеттерді орындауға байланысты ақпаратты жария етуге құқығы жоқ, ол</w:t>
      </w:r>
      <w:r w:rsidRPr="002220EA">
        <w:rPr>
          <w:lang w:val="kk-KZ"/>
        </w:rPr>
        <w:t xml:space="preserve"> </w:t>
      </w:r>
      <w:r w:rsidRPr="002220EA">
        <w:rPr>
          <w:color w:val="000000"/>
          <w:sz w:val="28"/>
          <w:szCs w:val="28"/>
          <w:lang w:val="kk-KZ"/>
        </w:rPr>
        <w:t>Кеңес мүшесімен шарт әзірлеу кезінде ескеріледі.</w:t>
      </w:r>
    </w:p>
    <w:p w14:paraId="395CB636" w14:textId="77777777" w:rsidR="00081BAB" w:rsidRPr="002220EA" w:rsidRDefault="00081BAB" w:rsidP="00A403D2">
      <w:pPr>
        <w:pBdr>
          <w:top w:val="nil"/>
          <w:left w:val="nil"/>
          <w:bottom w:val="nil"/>
          <w:right w:val="nil"/>
          <w:between w:val="nil"/>
        </w:pBdr>
        <w:tabs>
          <w:tab w:val="left" w:pos="1134"/>
          <w:tab w:val="left" w:pos="1276"/>
        </w:tabs>
        <w:ind w:firstLine="709"/>
        <w:rPr>
          <w:sz w:val="28"/>
          <w:szCs w:val="28"/>
          <w:lang w:val="kk-KZ"/>
        </w:rPr>
      </w:pPr>
    </w:p>
    <w:p w14:paraId="61D3ABC7" w14:textId="1D21C4E7" w:rsidR="005B51CA" w:rsidRPr="002220EA" w:rsidRDefault="00C45431" w:rsidP="00A403D2">
      <w:pPr>
        <w:pBdr>
          <w:top w:val="nil"/>
          <w:left w:val="nil"/>
          <w:bottom w:val="nil"/>
          <w:right w:val="nil"/>
          <w:between w:val="nil"/>
        </w:pBdr>
        <w:tabs>
          <w:tab w:val="left" w:pos="1134"/>
          <w:tab w:val="left" w:pos="1276"/>
        </w:tabs>
        <w:ind w:firstLine="709"/>
        <w:jc w:val="center"/>
        <w:rPr>
          <w:b/>
          <w:color w:val="000000"/>
          <w:sz w:val="28"/>
          <w:szCs w:val="28"/>
          <w:lang w:val="kk-KZ"/>
        </w:rPr>
      </w:pPr>
      <w:r w:rsidRPr="002220EA">
        <w:rPr>
          <w:b/>
          <w:color w:val="000000"/>
          <w:sz w:val="28"/>
          <w:szCs w:val="28"/>
          <w:lang w:val="kk-KZ"/>
        </w:rPr>
        <w:t xml:space="preserve">10. </w:t>
      </w:r>
      <w:r w:rsidR="006C487A" w:rsidRPr="002220EA">
        <w:rPr>
          <w:b/>
          <w:color w:val="000000"/>
          <w:sz w:val="28"/>
          <w:szCs w:val="28"/>
          <w:lang w:val="kk-KZ"/>
        </w:rPr>
        <w:t>Кеңес отырыстарын ұйымдастыру</w:t>
      </w:r>
    </w:p>
    <w:p w14:paraId="1071D626" w14:textId="77777777" w:rsidR="005B51CA" w:rsidRPr="002220EA" w:rsidRDefault="005B51CA" w:rsidP="00A403D2">
      <w:pPr>
        <w:pBdr>
          <w:top w:val="nil"/>
          <w:left w:val="nil"/>
          <w:bottom w:val="nil"/>
          <w:right w:val="nil"/>
          <w:between w:val="nil"/>
        </w:pBdr>
        <w:tabs>
          <w:tab w:val="left" w:pos="1134"/>
          <w:tab w:val="left" w:pos="1276"/>
        </w:tabs>
        <w:ind w:firstLine="709"/>
        <w:jc w:val="center"/>
        <w:rPr>
          <w:b/>
          <w:sz w:val="28"/>
          <w:szCs w:val="28"/>
          <w:lang w:val="kk-KZ"/>
        </w:rPr>
      </w:pPr>
    </w:p>
    <w:p w14:paraId="2EC86634" w14:textId="3DDAAAD4" w:rsidR="00F16F1D" w:rsidRPr="002220EA" w:rsidRDefault="00F16F1D" w:rsidP="002220EA">
      <w:pPr>
        <w:pStyle w:val="afd"/>
        <w:numPr>
          <w:ilvl w:val="0"/>
          <w:numId w:val="20"/>
        </w:numPr>
        <w:pBdr>
          <w:top w:val="nil"/>
          <w:left w:val="nil"/>
          <w:bottom w:val="nil"/>
          <w:right w:val="nil"/>
          <w:between w:val="nil"/>
        </w:pBdr>
        <w:tabs>
          <w:tab w:val="left" w:pos="1140"/>
        </w:tabs>
        <w:ind w:left="0" w:firstLine="709"/>
        <w:rPr>
          <w:color w:val="000000"/>
          <w:sz w:val="28"/>
          <w:szCs w:val="28"/>
          <w:lang w:val="kk-KZ"/>
        </w:rPr>
      </w:pPr>
      <w:r w:rsidRPr="002220EA">
        <w:rPr>
          <w:color w:val="000000"/>
          <w:sz w:val="28"/>
          <w:szCs w:val="28"/>
          <w:lang w:val="kk-KZ"/>
        </w:rPr>
        <w:t xml:space="preserve">Кеңес отырыстары кестеге сәйкес </w:t>
      </w:r>
      <w:r w:rsidR="00B361F0" w:rsidRPr="002220EA">
        <w:rPr>
          <w:color w:val="000000"/>
          <w:sz w:val="28"/>
          <w:szCs w:val="28"/>
          <w:lang w:val="kk-KZ"/>
        </w:rPr>
        <w:t xml:space="preserve">онлайн </w:t>
      </w:r>
      <w:r w:rsidRPr="002220EA">
        <w:rPr>
          <w:color w:val="000000"/>
          <w:sz w:val="28"/>
          <w:szCs w:val="28"/>
          <w:lang w:val="kk-KZ"/>
        </w:rPr>
        <w:t xml:space="preserve">бейнеконференциялар өткізу үшін қолжетімді интернет-алаңдар арқылы </w:t>
      </w:r>
      <w:r w:rsidR="00B361F0" w:rsidRPr="002220EA">
        <w:rPr>
          <w:color w:val="000000"/>
          <w:sz w:val="28"/>
          <w:szCs w:val="28"/>
          <w:lang w:val="kk-KZ"/>
        </w:rPr>
        <w:t xml:space="preserve">онлайн режимінде немесе онлайн режимінде </w:t>
      </w:r>
      <w:r w:rsidRPr="002220EA">
        <w:rPr>
          <w:color w:val="000000"/>
          <w:sz w:val="28"/>
          <w:szCs w:val="28"/>
          <w:lang w:val="kk-KZ"/>
        </w:rPr>
        <w:t>өткізіледі.</w:t>
      </w:r>
    </w:p>
    <w:p w14:paraId="5905A4CB" w14:textId="3FEE2C2D" w:rsidR="00F16F1D" w:rsidRPr="002220EA" w:rsidRDefault="00F16F1D" w:rsidP="002220EA">
      <w:pPr>
        <w:pStyle w:val="afd"/>
        <w:numPr>
          <w:ilvl w:val="0"/>
          <w:numId w:val="20"/>
        </w:numPr>
        <w:pBdr>
          <w:top w:val="nil"/>
          <w:left w:val="nil"/>
          <w:bottom w:val="nil"/>
          <w:right w:val="nil"/>
          <w:between w:val="nil"/>
        </w:pBdr>
        <w:tabs>
          <w:tab w:val="left" w:pos="1140"/>
        </w:tabs>
        <w:ind w:left="0" w:firstLine="709"/>
        <w:rPr>
          <w:color w:val="000000"/>
          <w:sz w:val="28"/>
          <w:szCs w:val="28"/>
          <w:lang w:val="kk-KZ"/>
        </w:rPr>
      </w:pPr>
      <w:r w:rsidRPr="002220EA">
        <w:rPr>
          <w:color w:val="000000"/>
          <w:sz w:val="28"/>
          <w:szCs w:val="28"/>
          <w:lang w:val="kk-KZ"/>
        </w:rPr>
        <w:t>Кеңес хатшысы Кеңес отырысын өткізу күніне дейін 3 (үш) жұмыс күнінен кешіктірмей:</w:t>
      </w:r>
    </w:p>
    <w:p w14:paraId="6F4EC13C" w14:textId="3CB5003F" w:rsidR="00E60EE4" w:rsidRPr="002220EA" w:rsidRDefault="00F16F1D" w:rsidP="00A403D2">
      <w:pPr>
        <w:pStyle w:val="afd"/>
        <w:numPr>
          <w:ilvl w:val="0"/>
          <w:numId w:val="47"/>
        </w:numPr>
        <w:pBdr>
          <w:top w:val="nil"/>
          <w:left w:val="nil"/>
          <w:bottom w:val="nil"/>
          <w:right w:val="nil"/>
          <w:between w:val="nil"/>
        </w:pBdr>
        <w:tabs>
          <w:tab w:val="left" w:pos="1140"/>
        </w:tabs>
        <w:ind w:left="0" w:firstLine="709"/>
        <w:rPr>
          <w:color w:val="000000"/>
          <w:sz w:val="28"/>
          <w:szCs w:val="28"/>
          <w:lang w:val="kk-KZ"/>
        </w:rPr>
      </w:pPr>
      <w:r w:rsidRPr="002220EA">
        <w:rPr>
          <w:color w:val="000000"/>
          <w:sz w:val="28"/>
          <w:szCs w:val="28"/>
          <w:lang w:val="kk-KZ"/>
        </w:rPr>
        <w:t>Кеңес мүшелері</w:t>
      </w:r>
      <w:r w:rsidR="00E60EE4" w:rsidRPr="002220EA">
        <w:rPr>
          <w:color w:val="000000"/>
          <w:sz w:val="28"/>
          <w:szCs w:val="28"/>
          <w:lang w:val="kk-KZ"/>
        </w:rPr>
        <w:t>н кезекті отырысты өткізу туралы ресми жазбаша хабарлама жіберу арқылы электронды пошта арқылы хабардар етеді;</w:t>
      </w:r>
    </w:p>
    <w:p w14:paraId="329579BC" w14:textId="5573DD7B" w:rsidR="00B361F0" w:rsidRPr="002220EA" w:rsidRDefault="00B361F0" w:rsidP="00A403D2">
      <w:pPr>
        <w:pStyle w:val="afd"/>
        <w:numPr>
          <w:ilvl w:val="0"/>
          <w:numId w:val="47"/>
        </w:numPr>
        <w:pBdr>
          <w:top w:val="nil"/>
          <w:left w:val="nil"/>
          <w:bottom w:val="nil"/>
          <w:right w:val="nil"/>
          <w:between w:val="nil"/>
        </w:pBdr>
        <w:tabs>
          <w:tab w:val="left" w:pos="1140"/>
        </w:tabs>
        <w:ind w:left="0" w:firstLine="709"/>
        <w:rPr>
          <w:color w:val="000000"/>
          <w:sz w:val="28"/>
          <w:szCs w:val="28"/>
          <w:lang w:val="kk-KZ"/>
        </w:rPr>
      </w:pPr>
      <w:r w:rsidRPr="002220EA">
        <w:rPr>
          <w:color w:val="000000"/>
          <w:sz w:val="28"/>
          <w:szCs w:val="28"/>
          <w:lang w:val="kk-KZ"/>
        </w:rPr>
        <w:t>Кеңес мүшелеріне өтінімдер бойынша материалдарды электронды пошта арқылы электронды форматта жібереді;</w:t>
      </w:r>
    </w:p>
    <w:p w14:paraId="6D04AB77" w14:textId="0750C19A" w:rsidR="00B361F0" w:rsidRPr="002220EA" w:rsidRDefault="00B361F0" w:rsidP="00A403D2">
      <w:pPr>
        <w:pStyle w:val="afd"/>
        <w:numPr>
          <w:ilvl w:val="0"/>
          <w:numId w:val="47"/>
        </w:numPr>
        <w:pBdr>
          <w:top w:val="nil"/>
          <w:left w:val="nil"/>
          <w:bottom w:val="nil"/>
          <w:right w:val="nil"/>
          <w:between w:val="nil"/>
        </w:pBdr>
        <w:tabs>
          <w:tab w:val="left" w:pos="1140"/>
        </w:tabs>
        <w:ind w:left="0" w:firstLine="709"/>
        <w:rPr>
          <w:color w:val="000000"/>
          <w:sz w:val="28"/>
          <w:szCs w:val="28"/>
          <w:lang w:val="kk-KZ"/>
        </w:rPr>
      </w:pPr>
      <w:r w:rsidRPr="002220EA">
        <w:rPr>
          <w:color w:val="000000"/>
          <w:sz w:val="28"/>
          <w:szCs w:val="28"/>
          <w:lang w:val="kk-KZ"/>
        </w:rPr>
        <w:t>Кеңес алдында жоба тобының/қатысушылардың жобасын таныстыруы үшін өтінім берушілерге ресми жазбаша шақыру жібереді. Шақыру</w:t>
      </w:r>
      <w:r w:rsidR="00E60EE4" w:rsidRPr="002220EA">
        <w:rPr>
          <w:color w:val="000000"/>
          <w:sz w:val="28"/>
          <w:szCs w:val="28"/>
          <w:lang w:val="kk-KZ"/>
        </w:rPr>
        <w:t>ға</w:t>
      </w:r>
      <w:r w:rsidRPr="002220EA">
        <w:rPr>
          <w:color w:val="000000"/>
          <w:sz w:val="28"/>
          <w:szCs w:val="28"/>
          <w:lang w:val="kk-KZ"/>
        </w:rPr>
        <w:t xml:space="preserve"> уәкілетті тұлға қол қояды және автоматтандырылған жүйе және телефон байланысы арқылы жіберіледі.</w:t>
      </w:r>
    </w:p>
    <w:p w14:paraId="32B1B170" w14:textId="30462554" w:rsidR="007464CA" w:rsidRPr="002220EA" w:rsidRDefault="007464CA" w:rsidP="002220EA">
      <w:pPr>
        <w:numPr>
          <w:ilvl w:val="0"/>
          <w:numId w:val="20"/>
        </w:numPr>
        <w:pBdr>
          <w:top w:val="nil"/>
          <w:left w:val="nil"/>
          <w:bottom w:val="nil"/>
          <w:right w:val="nil"/>
          <w:between w:val="nil"/>
        </w:pBdr>
        <w:tabs>
          <w:tab w:val="left" w:pos="851"/>
          <w:tab w:val="left" w:pos="1140"/>
        </w:tabs>
        <w:ind w:left="0" w:firstLine="709"/>
        <w:rPr>
          <w:color w:val="000000"/>
          <w:lang w:val="kk-KZ"/>
        </w:rPr>
      </w:pPr>
      <w:r w:rsidRPr="002220EA">
        <w:rPr>
          <w:color w:val="000000"/>
          <w:sz w:val="28"/>
          <w:szCs w:val="28"/>
          <w:lang w:val="kk-KZ"/>
        </w:rPr>
        <w:t>Кеңес отырысының жұмысына қатысу мүмкін болмаған жағдайда, Кеңес мүшелері кезекті отырысты өткізу туралы хабарламаны алғаннан кейін 1 (бір) жұмыс күні ішінде себебін міндетті түрде көрсете отырып, автоматтандырылған жүйе арқылы Кеңес хатшысына жазбаша нысанда хабарлауға міндетті.</w:t>
      </w:r>
    </w:p>
    <w:p w14:paraId="1216AFB1" w14:textId="7C6E37E2" w:rsidR="007464CA" w:rsidRPr="002220EA" w:rsidRDefault="007464CA" w:rsidP="002220EA">
      <w:pPr>
        <w:numPr>
          <w:ilvl w:val="0"/>
          <w:numId w:val="20"/>
        </w:numPr>
        <w:pBdr>
          <w:top w:val="nil"/>
          <w:left w:val="nil"/>
          <w:bottom w:val="nil"/>
          <w:right w:val="nil"/>
          <w:between w:val="nil"/>
        </w:pBdr>
        <w:tabs>
          <w:tab w:val="left" w:pos="851"/>
          <w:tab w:val="left" w:pos="1134"/>
        </w:tabs>
        <w:ind w:left="0" w:firstLine="709"/>
        <w:rPr>
          <w:color w:val="000000"/>
          <w:sz w:val="28"/>
          <w:szCs w:val="28"/>
          <w:lang w:val="kk-KZ"/>
        </w:rPr>
      </w:pPr>
      <w:r w:rsidRPr="002220EA">
        <w:rPr>
          <w:color w:val="000000"/>
          <w:sz w:val="28"/>
          <w:szCs w:val="28"/>
          <w:lang w:val="kk-KZ"/>
        </w:rPr>
        <w:t xml:space="preserve">Кеңес мүшелері дәлелсіз себептермен 2 (екі) және одан көп рет қатыспаған жағдайда Ұлттық институт келмеген Кеңес мүшелерін Кеңес </w:t>
      </w:r>
      <w:r w:rsidRPr="002220EA">
        <w:rPr>
          <w:color w:val="000000"/>
          <w:sz w:val="28"/>
          <w:szCs w:val="28"/>
          <w:lang w:val="kk-KZ"/>
        </w:rPr>
        <w:lastRenderedPageBreak/>
        <w:t>құрамынан шығаруға құқылы. Бұл ретте Ұлттық институт тиісті шешім қабылданғаннан кейін 3 (үш) жұмыс күнінен кешіктірмей Кеңес мүшелерін Кеңес құрамынан шығару туралы ресми хатпен хабарла</w:t>
      </w:r>
      <w:r w:rsidR="003E5FBC" w:rsidRPr="002220EA">
        <w:rPr>
          <w:color w:val="000000"/>
          <w:sz w:val="28"/>
          <w:szCs w:val="28"/>
          <w:lang w:val="kk-KZ"/>
        </w:rPr>
        <w:t>уға міндетті</w:t>
      </w:r>
      <w:r w:rsidRPr="002220EA">
        <w:rPr>
          <w:color w:val="000000"/>
          <w:sz w:val="28"/>
          <w:szCs w:val="28"/>
          <w:lang w:val="kk-KZ"/>
        </w:rPr>
        <w:t>.</w:t>
      </w:r>
    </w:p>
    <w:p w14:paraId="709D1EDA" w14:textId="0A160EA2" w:rsidR="00ED0F2B" w:rsidRPr="002220EA" w:rsidRDefault="00D560DE" w:rsidP="002220EA">
      <w:pPr>
        <w:numPr>
          <w:ilvl w:val="0"/>
          <w:numId w:val="20"/>
        </w:numPr>
        <w:pBdr>
          <w:top w:val="nil"/>
          <w:left w:val="nil"/>
          <w:bottom w:val="nil"/>
          <w:right w:val="nil"/>
          <w:between w:val="nil"/>
        </w:pBdr>
        <w:tabs>
          <w:tab w:val="left" w:pos="851"/>
          <w:tab w:val="left" w:pos="1134"/>
        </w:tabs>
        <w:ind w:left="0" w:firstLine="709"/>
        <w:rPr>
          <w:color w:val="000000"/>
          <w:sz w:val="28"/>
          <w:szCs w:val="28"/>
          <w:lang w:val="kk-KZ"/>
        </w:rPr>
      </w:pPr>
      <w:r w:rsidRPr="002220EA">
        <w:rPr>
          <w:color w:val="000000"/>
          <w:sz w:val="28"/>
          <w:szCs w:val="28"/>
          <w:lang w:val="kk-KZ"/>
        </w:rPr>
        <w:t xml:space="preserve"> </w:t>
      </w:r>
      <w:r w:rsidR="007464CA" w:rsidRPr="002220EA">
        <w:rPr>
          <w:color w:val="000000"/>
          <w:sz w:val="28"/>
          <w:szCs w:val="28"/>
          <w:lang w:val="kk-KZ"/>
        </w:rPr>
        <w:t>Кеңес отырыстарына</w:t>
      </w:r>
      <w:r w:rsidR="00ED0F2B" w:rsidRPr="002220EA">
        <w:rPr>
          <w:color w:val="000000"/>
          <w:sz w:val="28"/>
          <w:szCs w:val="28"/>
          <w:lang w:val="kk-KZ"/>
        </w:rPr>
        <w:t xml:space="preserve"> өтінім берушілер жоб</w:t>
      </w:r>
      <w:r w:rsidR="007464CA" w:rsidRPr="002220EA">
        <w:rPr>
          <w:color w:val="000000"/>
          <w:sz w:val="28"/>
          <w:szCs w:val="28"/>
          <w:lang w:val="kk-KZ"/>
        </w:rPr>
        <w:t>аны</w:t>
      </w:r>
      <w:r w:rsidR="00ED0F2B" w:rsidRPr="002220EA">
        <w:rPr>
          <w:color w:val="000000"/>
          <w:sz w:val="28"/>
          <w:szCs w:val="28"/>
          <w:lang w:val="kk-KZ"/>
        </w:rPr>
        <w:t xml:space="preserve"> таныстыру</w:t>
      </w:r>
      <w:r w:rsidR="007464CA" w:rsidRPr="002220EA">
        <w:rPr>
          <w:color w:val="000000"/>
          <w:sz w:val="28"/>
          <w:szCs w:val="28"/>
          <w:lang w:val="kk-KZ"/>
        </w:rPr>
        <w:t>, сондай-ақ жобаны іске асыруға қатысты туындаған мәселелер бойынша түсіндір</w:t>
      </w:r>
      <w:r w:rsidR="00ED0F2B" w:rsidRPr="002220EA">
        <w:rPr>
          <w:color w:val="000000"/>
          <w:sz w:val="28"/>
          <w:szCs w:val="28"/>
          <w:lang w:val="kk-KZ"/>
        </w:rPr>
        <w:t>у</w:t>
      </w:r>
      <w:r w:rsidR="007464CA" w:rsidRPr="002220EA">
        <w:rPr>
          <w:color w:val="000000"/>
          <w:sz w:val="28"/>
          <w:szCs w:val="28"/>
          <w:lang w:val="kk-KZ"/>
        </w:rPr>
        <w:t xml:space="preserve"> үшін өтінімдері қарауға </w:t>
      </w:r>
      <w:r w:rsidR="00AD283C" w:rsidRPr="002220EA">
        <w:rPr>
          <w:color w:val="000000"/>
          <w:sz w:val="28"/>
          <w:szCs w:val="28"/>
          <w:lang w:val="kk-KZ"/>
        </w:rPr>
        <w:t>шығарылған</w:t>
      </w:r>
      <w:r w:rsidR="007464CA" w:rsidRPr="002220EA">
        <w:rPr>
          <w:color w:val="000000"/>
          <w:sz w:val="28"/>
          <w:szCs w:val="28"/>
          <w:lang w:val="kk-KZ"/>
        </w:rPr>
        <w:t xml:space="preserve"> жобаны іске асыр</w:t>
      </w:r>
      <w:r w:rsidR="00ED0F2B" w:rsidRPr="002220EA">
        <w:rPr>
          <w:color w:val="000000"/>
          <w:sz w:val="28"/>
          <w:szCs w:val="28"/>
          <w:lang w:val="kk-KZ"/>
        </w:rPr>
        <w:t>атын</w:t>
      </w:r>
      <w:r w:rsidR="007464CA" w:rsidRPr="002220EA">
        <w:rPr>
          <w:color w:val="000000"/>
          <w:sz w:val="28"/>
          <w:szCs w:val="28"/>
          <w:lang w:val="kk-KZ"/>
        </w:rPr>
        <w:t xml:space="preserve"> </w:t>
      </w:r>
      <w:r w:rsidR="00AD283C" w:rsidRPr="002220EA">
        <w:rPr>
          <w:color w:val="000000"/>
          <w:sz w:val="28"/>
          <w:szCs w:val="28"/>
          <w:lang w:val="kk-KZ"/>
        </w:rPr>
        <w:t xml:space="preserve">қатысушы/командасымен </w:t>
      </w:r>
      <w:r w:rsidR="00ED0F2B" w:rsidRPr="002220EA">
        <w:rPr>
          <w:color w:val="000000"/>
          <w:sz w:val="28"/>
          <w:szCs w:val="28"/>
          <w:lang w:val="kk-KZ"/>
        </w:rPr>
        <w:t>қатысады.</w:t>
      </w:r>
      <w:r w:rsidR="0068772C" w:rsidRPr="002220EA">
        <w:rPr>
          <w:color w:val="000000"/>
          <w:sz w:val="28"/>
          <w:szCs w:val="28"/>
          <w:lang w:val="kk-KZ"/>
        </w:rPr>
        <w:t xml:space="preserve"> </w:t>
      </w:r>
      <w:r w:rsidR="00ED0F2B" w:rsidRPr="002220EA">
        <w:rPr>
          <w:color w:val="000000"/>
          <w:sz w:val="28"/>
          <w:szCs w:val="28"/>
          <w:lang w:val="kk-KZ"/>
        </w:rPr>
        <w:t>Өтіні</w:t>
      </w:r>
      <w:r w:rsidR="001B39CD" w:rsidRPr="002220EA">
        <w:rPr>
          <w:color w:val="000000"/>
          <w:sz w:val="28"/>
          <w:szCs w:val="28"/>
          <w:lang w:val="kk-KZ"/>
        </w:rPr>
        <w:t>м</w:t>
      </w:r>
      <w:r w:rsidR="00ED0F2B" w:rsidRPr="002220EA">
        <w:rPr>
          <w:color w:val="000000"/>
          <w:sz w:val="28"/>
          <w:szCs w:val="28"/>
          <w:lang w:val="kk-KZ"/>
        </w:rPr>
        <w:t xml:space="preserve"> берушілер және/немесе қатысушы немесе </w:t>
      </w:r>
      <w:r w:rsidR="001B39CD" w:rsidRPr="002220EA">
        <w:rPr>
          <w:color w:val="000000"/>
          <w:sz w:val="28"/>
          <w:szCs w:val="28"/>
          <w:lang w:val="kk-KZ"/>
        </w:rPr>
        <w:t>командасының</w:t>
      </w:r>
      <w:r w:rsidR="00ED0F2B" w:rsidRPr="002220EA">
        <w:rPr>
          <w:color w:val="000000"/>
          <w:sz w:val="28"/>
          <w:szCs w:val="28"/>
          <w:lang w:val="kk-KZ"/>
        </w:rPr>
        <w:t xml:space="preserve"> мүшелері офлайн режимде қатыса алмаған жағдайда, Кеңес отырыстарына </w:t>
      </w:r>
      <w:r w:rsidR="001B39CD" w:rsidRPr="002220EA">
        <w:rPr>
          <w:color w:val="000000"/>
          <w:sz w:val="28"/>
          <w:szCs w:val="28"/>
          <w:lang w:val="kk-KZ"/>
        </w:rPr>
        <w:t>и</w:t>
      </w:r>
      <w:r w:rsidR="00ED0F2B" w:rsidRPr="002220EA">
        <w:rPr>
          <w:color w:val="000000"/>
          <w:sz w:val="28"/>
          <w:szCs w:val="28"/>
          <w:lang w:val="kk-KZ"/>
        </w:rPr>
        <w:t>нтернет, бейнетелефон байланысы арқылы қатысуға рұқсат етіледі немесе Кеңес мүшелері өтіні</w:t>
      </w:r>
      <w:r w:rsidR="001B39CD" w:rsidRPr="002220EA">
        <w:rPr>
          <w:color w:val="000000"/>
          <w:sz w:val="28"/>
          <w:szCs w:val="28"/>
          <w:lang w:val="kk-KZ"/>
        </w:rPr>
        <w:t>мді</w:t>
      </w:r>
      <w:r w:rsidR="00ED0F2B" w:rsidRPr="002220EA">
        <w:rPr>
          <w:color w:val="000000"/>
          <w:sz w:val="28"/>
          <w:szCs w:val="28"/>
          <w:lang w:val="kk-KZ"/>
        </w:rPr>
        <w:t xml:space="preserve"> </w:t>
      </w:r>
      <w:r w:rsidR="001B39CD" w:rsidRPr="002220EA">
        <w:rPr>
          <w:color w:val="000000"/>
          <w:sz w:val="28"/>
          <w:szCs w:val="28"/>
          <w:lang w:val="kk-KZ"/>
        </w:rPr>
        <w:t xml:space="preserve">өтінім берушінің </w:t>
      </w:r>
      <w:r w:rsidR="00ED0F2B" w:rsidRPr="002220EA">
        <w:rPr>
          <w:color w:val="000000"/>
          <w:sz w:val="28"/>
          <w:szCs w:val="28"/>
          <w:lang w:val="kk-KZ"/>
        </w:rPr>
        <w:t>қа</w:t>
      </w:r>
      <w:r w:rsidR="001B39CD" w:rsidRPr="002220EA">
        <w:rPr>
          <w:color w:val="000000"/>
          <w:sz w:val="28"/>
          <w:szCs w:val="28"/>
          <w:lang w:val="kk-KZ"/>
        </w:rPr>
        <w:t>тысуынсыз</w:t>
      </w:r>
      <w:r w:rsidR="00ED0F2B" w:rsidRPr="002220EA">
        <w:rPr>
          <w:color w:val="000000"/>
          <w:sz w:val="28"/>
          <w:szCs w:val="28"/>
          <w:lang w:val="kk-KZ"/>
        </w:rPr>
        <w:t xml:space="preserve"> қарауға құқылы.</w:t>
      </w:r>
    </w:p>
    <w:p w14:paraId="20A942D5" w14:textId="43712C77" w:rsidR="00ED0F2B" w:rsidRPr="002220EA" w:rsidRDefault="00ED0F2B" w:rsidP="002220EA">
      <w:pPr>
        <w:numPr>
          <w:ilvl w:val="0"/>
          <w:numId w:val="20"/>
        </w:numPr>
        <w:pBdr>
          <w:top w:val="nil"/>
          <w:left w:val="nil"/>
          <w:bottom w:val="nil"/>
          <w:right w:val="nil"/>
          <w:between w:val="nil"/>
        </w:pBdr>
        <w:tabs>
          <w:tab w:val="left" w:pos="851"/>
          <w:tab w:val="left" w:pos="1134"/>
        </w:tabs>
        <w:ind w:left="0" w:firstLine="709"/>
        <w:rPr>
          <w:color w:val="000000"/>
          <w:sz w:val="28"/>
          <w:szCs w:val="28"/>
          <w:lang w:val="kk-KZ"/>
        </w:rPr>
      </w:pPr>
      <w:r w:rsidRPr="002220EA">
        <w:rPr>
          <w:color w:val="000000"/>
          <w:sz w:val="28"/>
          <w:szCs w:val="28"/>
          <w:lang w:val="kk-KZ"/>
        </w:rPr>
        <w:t xml:space="preserve"> Өтіні</w:t>
      </w:r>
      <w:r w:rsidR="001B39CD" w:rsidRPr="002220EA">
        <w:rPr>
          <w:color w:val="000000"/>
          <w:sz w:val="28"/>
          <w:szCs w:val="28"/>
          <w:lang w:val="kk-KZ"/>
        </w:rPr>
        <w:t>мдер</w:t>
      </w:r>
      <w:r w:rsidRPr="002220EA">
        <w:rPr>
          <w:color w:val="000000"/>
          <w:sz w:val="28"/>
          <w:szCs w:val="28"/>
          <w:lang w:val="kk-KZ"/>
        </w:rPr>
        <w:t xml:space="preserve"> Кеңес отырысына сараптамалық қорытындыларды қалыптастыру тәртібі</w:t>
      </w:r>
      <w:r w:rsidR="00DF55D3" w:rsidRPr="002220EA">
        <w:rPr>
          <w:color w:val="000000"/>
          <w:sz w:val="28"/>
          <w:szCs w:val="28"/>
          <w:lang w:val="kk-KZ"/>
        </w:rPr>
        <w:t>нде</w:t>
      </w:r>
      <w:r w:rsidRPr="002220EA">
        <w:rPr>
          <w:color w:val="000000"/>
          <w:sz w:val="28"/>
          <w:szCs w:val="28"/>
          <w:lang w:val="kk-KZ"/>
        </w:rPr>
        <w:t xml:space="preserve"> беріледі.</w:t>
      </w:r>
    </w:p>
    <w:p w14:paraId="233223E8" w14:textId="4C86D44C" w:rsidR="005B51CA" w:rsidRPr="002220EA" w:rsidRDefault="001B39CD" w:rsidP="002220EA">
      <w:pPr>
        <w:numPr>
          <w:ilvl w:val="0"/>
          <w:numId w:val="20"/>
        </w:numPr>
        <w:pBdr>
          <w:top w:val="nil"/>
          <w:left w:val="nil"/>
          <w:bottom w:val="nil"/>
          <w:right w:val="nil"/>
          <w:between w:val="nil"/>
        </w:pBdr>
        <w:tabs>
          <w:tab w:val="left" w:pos="1134"/>
        </w:tabs>
        <w:ind w:left="0" w:firstLine="709"/>
        <w:rPr>
          <w:color w:val="000000"/>
          <w:sz w:val="28"/>
          <w:szCs w:val="28"/>
          <w:lang w:val="kk-KZ"/>
        </w:rPr>
      </w:pPr>
      <w:r w:rsidRPr="002220EA">
        <w:rPr>
          <w:color w:val="000000"/>
          <w:sz w:val="28"/>
          <w:szCs w:val="28"/>
          <w:lang w:val="kk-KZ"/>
        </w:rPr>
        <w:t xml:space="preserve"> Кеңес отырыстарына, қажет болған жағдайда, Ұлттық институттың құрылымдық бөлімшелерінің басшылары, </w:t>
      </w:r>
      <w:r w:rsidR="00EE71F2" w:rsidRPr="002220EA">
        <w:rPr>
          <w:color w:val="000000"/>
          <w:sz w:val="28"/>
          <w:szCs w:val="28"/>
          <w:lang w:val="kk-KZ"/>
        </w:rPr>
        <w:t xml:space="preserve">олар болмаған жағдайда, </w:t>
      </w:r>
      <w:r w:rsidR="00092E5C" w:rsidRPr="002220EA">
        <w:rPr>
          <w:color w:val="000000"/>
          <w:sz w:val="28"/>
          <w:szCs w:val="28"/>
          <w:lang w:val="kk-KZ"/>
        </w:rPr>
        <w:t xml:space="preserve">Кеңес мүшелеріне сұрақтар туындаған жағдайда түсініктемелер беру үшін </w:t>
      </w:r>
      <w:r w:rsidR="00EE71F2" w:rsidRPr="002220EA">
        <w:rPr>
          <w:color w:val="000000"/>
          <w:sz w:val="28"/>
          <w:szCs w:val="28"/>
          <w:lang w:val="kk-KZ"/>
        </w:rPr>
        <w:t>Кеңес отырысына инновациялық гранттарды алуға өтінімдерді сараптауға (технологиялық, қаржылық</w:t>
      </w:r>
      <w:r w:rsidR="003E5FBC" w:rsidRPr="002220EA">
        <w:rPr>
          <w:color w:val="000000"/>
          <w:sz w:val="28"/>
          <w:szCs w:val="28"/>
          <w:lang w:val="kk-KZ"/>
        </w:rPr>
        <w:t>-</w:t>
      </w:r>
      <w:r w:rsidR="00EE71F2" w:rsidRPr="002220EA">
        <w:rPr>
          <w:color w:val="000000"/>
          <w:sz w:val="28"/>
          <w:szCs w:val="28"/>
          <w:lang w:val="kk-KZ"/>
        </w:rPr>
        <w:t>экономикалық, құқықтық) қатысқан олардың міндеттерін атқаратын тұлғалар қатысады</w:t>
      </w:r>
      <w:r w:rsidR="00E63563" w:rsidRPr="002220EA">
        <w:rPr>
          <w:color w:val="000000"/>
          <w:sz w:val="28"/>
          <w:szCs w:val="28"/>
          <w:lang w:val="kk-KZ"/>
        </w:rPr>
        <w:t>.</w:t>
      </w:r>
    </w:p>
    <w:p w14:paraId="1965A012" w14:textId="77777777" w:rsidR="002220EA" w:rsidRPr="002220EA" w:rsidRDefault="00153EA8" w:rsidP="002220EA">
      <w:pPr>
        <w:numPr>
          <w:ilvl w:val="0"/>
          <w:numId w:val="20"/>
        </w:numPr>
        <w:pBdr>
          <w:top w:val="nil"/>
          <w:left w:val="nil"/>
          <w:bottom w:val="nil"/>
          <w:right w:val="nil"/>
          <w:between w:val="nil"/>
        </w:pBdr>
        <w:tabs>
          <w:tab w:val="left" w:pos="1134"/>
        </w:tabs>
        <w:ind w:left="0" w:firstLine="709"/>
        <w:rPr>
          <w:color w:val="000000"/>
          <w:sz w:val="28"/>
          <w:szCs w:val="28"/>
          <w:lang w:val="kk-KZ"/>
        </w:rPr>
      </w:pPr>
      <w:r w:rsidRPr="002220EA">
        <w:rPr>
          <w:color w:val="000000"/>
          <w:sz w:val="28"/>
          <w:szCs w:val="28"/>
          <w:lang w:val="kk-KZ"/>
        </w:rPr>
        <w:t xml:space="preserve"> Кеңес отырысын өткізу кезінде Кеңес хаттамасының ажырамас бөлігі болып табылатын отырыстың дыбыс-бейне жазбасы жүргізіледі.</w:t>
      </w:r>
    </w:p>
    <w:p w14:paraId="097E3F1F" w14:textId="77777777" w:rsidR="002220EA" w:rsidRPr="002220EA" w:rsidRDefault="00153EA8" w:rsidP="002220EA">
      <w:pPr>
        <w:pBdr>
          <w:top w:val="nil"/>
          <w:left w:val="nil"/>
          <w:bottom w:val="nil"/>
          <w:right w:val="nil"/>
          <w:between w:val="nil"/>
        </w:pBdr>
        <w:tabs>
          <w:tab w:val="left" w:pos="1134"/>
        </w:tabs>
        <w:ind w:firstLine="709"/>
        <w:rPr>
          <w:color w:val="000000"/>
          <w:sz w:val="28"/>
          <w:szCs w:val="28"/>
          <w:lang w:val="kk-KZ"/>
        </w:rPr>
      </w:pPr>
      <w:r w:rsidRPr="002220EA">
        <w:rPr>
          <w:color w:val="000000"/>
          <w:sz w:val="28"/>
          <w:szCs w:val="28"/>
          <w:lang w:val="kk-KZ"/>
        </w:rPr>
        <w:t>Отырыстардың аудио-бейне жазбалары, отырыс хаттамалары, Кеңес мүшелерінің дауыс беру парақтары автоматтандырылған жүйеде сақталады.</w:t>
      </w:r>
    </w:p>
    <w:p w14:paraId="6F651175" w14:textId="4D8BDBDB" w:rsidR="002565D2" w:rsidRPr="002220EA" w:rsidRDefault="002565D2" w:rsidP="002220EA">
      <w:pPr>
        <w:pBdr>
          <w:top w:val="nil"/>
          <w:left w:val="nil"/>
          <w:bottom w:val="nil"/>
          <w:right w:val="nil"/>
          <w:between w:val="nil"/>
        </w:pBdr>
        <w:tabs>
          <w:tab w:val="left" w:pos="1134"/>
        </w:tabs>
        <w:ind w:firstLine="709"/>
        <w:rPr>
          <w:color w:val="000000"/>
          <w:sz w:val="28"/>
          <w:szCs w:val="28"/>
          <w:lang w:val="kk-KZ"/>
        </w:rPr>
      </w:pPr>
      <w:r w:rsidRPr="002220EA">
        <w:rPr>
          <w:color w:val="000000"/>
          <w:sz w:val="28"/>
          <w:szCs w:val="28"/>
          <w:lang w:val="kk-KZ"/>
        </w:rPr>
        <w:t xml:space="preserve">Басқа жағдайларда (автоматтандырылған жүйенің істен шығуы) Кеңес отырысы хаттамаларының түпнұсқалары мен электрондық нұсқалары (pdf форматында), Кеңес мүшелерінің дауыс беру парақтарының түпнұсқалары мен электрондық нұсқалары, қызмет көрсетуге </w:t>
      </w:r>
      <w:r w:rsidR="007F7A9A" w:rsidRPr="002220EA">
        <w:rPr>
          <w:color w:val="000000"/>
          <w:sz w:val="28"/>
          <w:szCs w:val="28"/>
          <w:lang w:val="kk-KZ"/>
        </w:rPr>
        <w:t xml:space="preserve">жасалған </w:t>
      </w:r>
      <w:r w:rsidRPr="002220EA">
        <w:rPr>
          <w:color w:val="000000"/>
          <w:sz w:val="28"/>
          <w:szCs w:val="28"/>
          <w:lang w:val="kk-KZ"/>
        </w:rPr>
        <w:t xml:space="preserve">шарттар Ұлттық институт пен Кеңес мүшелері арасында қол қойылған </w:t>
      </w:r>
      <w:r w:rsidR="007F7A9A" w:rsidRPr="002220EA">
        <w:rPr>
          <w:color w:val="000000"/>
          <w:sz w:val="28"/>
          <w:szCs w:val="28"/>
          <w:lang w:val="kk-KZ"/>
        </w:rPr>
        <w:t xml:space="preserve">көрсетілген қызмет актілерінің көшірмелері Кеңес отырыстарын өткізуге жауапты </w:t>
      </w:r>
      <w:r w:rsidRPr="002220EA">
        <w:rPr>
          <w:color w:val="000000"/>
          <w:sz w:val="28"/>
          <w:szCs w:val="28"/>
          <w:lang w:val="kk-KZ"/>
        </w:rPr>
        <w:t xml:space="preserve">Ұлттық институттың </w:t>
      </w:r>
      <w:r w:rsidR="007F7A9A" w:rsidRPr="002220EA">
        <w:rPr>
          <w:color w:val="000000"/>
          <w:sz w:val="28"/>
          <w:szCs w:val="28"/>
          <w:lang w:val="kk-KZ"/>
        </w:rPr>
        <w:t>құрылымдық б</w:t>
      </w:r>
      <w:r w:rsidRPr="002220EA">
        <w:rPr>
          <w:color w:val="000000"/>
          <w:sz w:val="28"/>
          <w:szCs w:val="28"/>
          <w:lang w:val="kk-KZ"/>
        </w:rPr>
        <w:t>өлімшесінде сақталады.</w:t>
      </w:r>
    </w:p>
    <w:p w14:paraId="2A90762E" w14:textId="55E000B8" w:rsidR="00153EA8" w:rsidRPr="002220EA" w:rsidRDefault="00153EA8" w:rsidP="009C5C6A">
      <w:pPr>
        <w:numPr>
          <w:ilvl w:val="0"/>
          <w:numId w:val="20"/>
        </w:numPr>
        <w:pBdr>
          <w:top w:val="nil"/>
          <w:left w:val="nil"/>
          <w:bottom w:val="nil"/>
          <w:right w:val="nil"/>
          <w:between w:val="nil"/>
        </w:pBdr>
        <w:tabs>
          <w:tab w:val="left" w:pos="851"/>
          <w:tab w:val="left" w:pos="1134"/>
        </w:tabs>
        <w:ind w:left="0" w:firstLine="709"/>
        <w:rPr>
          <w:color w:val="000000"/>
          <w:sz w:val="28"/>
          <w:szCs w:val="28"/>
          <w:lang w:val="kk-KZ"/>
        </w:rPr>
      </w:pPr>
      <w:r w:rsidRPr="002220EA">
        <w:rPr>
          <w:color w:val="000000"/>
          <w:sz w:val="28"/>
          <w:szCs w:val="28"/>
          <w:lang w:val="kk-KZ"/>
        </w:rPr>
        <w:t>Кеңестің қызметін техникалық сүйемелдеуді қызметті материалдық-техникалық қамтамасыз етуге жауапты Ұлттық институттың құрылымдық бөлімшесі жүзеге асырады.</w:t>
      </w:r>
    </w:p>
    <w:p w14:paraId="5E9C99E0" w14:textId="38C81E69" w:rsidR="000C48F0" w:rsidRPr="002220EA" w:rsidRDefault="000C48F0" w:rsidP="009C5C6A">
      <w:pPr>
        <w:pBdr>
          <w:top w:val="nil"/>
          <w:left w:val="nil"/>
          <w:bottom w:val="nil"/>
          <w:right w:val="nil"/>
          <w:between w:val="nil"/>
        </w:pBdr>
        <w:tabs>
          <w:tab w:val="left" w:pos="851"/>
          <w:tab w:val="left" w:pos="1134"/>
        </w:tabs>
        <w:ind w:firstLine="709"/>
        <w:rPr>
          <w:color w:val="000000"/>
          <w:sz w:val="28"/>
          <w:szCs w:val="28"/>
          <w:lang w:val="kk-KZ"/>
        </w:rPr>
      </w:pPr>
    </w:p>
    <w:p w14:paraId="1D28C328" w14:textId="7FA84E2F" w:rsidR="00774D6E" w:rsidRPr="002220EA" w:rsidRDefault="000C48F0" w:rsidP="009C5C6A">
      <w:pPr>
        <w:shd w:val="clear" w:color="auto" w:fill="FFFFFF"/>
        <w:tabs>
          <w:tab w:val="left" w:pos="1134"/>
        </w:tabs>
        <w:ind w:firstLine="709"/>
        <w:jc w:val="center"/>
        <w:rPr>
          <w:b/>
          <w:sz w:val="28"/>
          <w:szCs w:val="28"/>
          <w:lang w:val="kk-KZ"/>
        </w:rPr>
      </w:pPr>
      <w:r w:rsidRPr="002220EA">
        <w:rPr>
          <w:b/>
          <w:sz w:val="28"/>
          <w:szCs w:val="28"/>
          <w:lang w:val="kk-KZ"/>
        </w:rPr>
        <w:t xml:space="preserve">10-1. </w:t>
      </w:r>
      <w:r w:rsidR="00774D6E" w:rsidRPr="002220EA">
        <w:rPr>
          <w:b/>
          <w:sz w:val="28"/>
          <w:szCs w:val="28"/>
          <w:lang w:val="kk-KZ"/>
        </w:rPr>
        <w:t>Кеңес мүшелерінің қызметтеріне ақы төлеу</w:t>
      </w:r>
    </w:p>
    <w:p w14:paraId="345AFF72" w14:textId="77777777" w:rsidR="00774D6E" w:rsidRPr="002220EA" w:rsidRDefault="00774D6E" w:rsidP="009C5C6A">
      <w:pPr>
        <w:shd w:val="clear" w:color="auto" w:fill="FFFFFF"/>
        <w:tabs>
          <w:tab w:val="left" w:pos="1134"/>
        </w:tabs>
        <w:ind w:firstLine="709"/>
        <w:jc w:val="center"/>
        <w:rPr>
          <w:b/>
          <w:sz w:val="28"/>
          <w:szCs w:val="28"/>
          <w:lang w:val="kk-KZ"/>
        </w:rPr>
      </w:pPr>
    </w:p>
    <w:p w14:paraId="73A6E7E3" w14:textId="0C46FA49" w:rsidR="00774D6E" w:rsidRPr="002220EA" w:rsidRDefault="000C48F0" w:rsidP="009C5C6A">
      <w:pPr>
        <w:shd w:val="clear" w:color="auto" w:fill="FFFFFF"/>
        <w:tabs>
          <w:tab w:val="left" w:pos="1134"/>
        </w:tabs>
        <w:ind w:firstLine="709"/>
        <w:rPr>
          <w:bCs/>
          <w:sz w:val="28"/>
          <w:szCs w:val="28"/>
          <w:lang w:val="kk-KZ"/>
        </w:rPr>
      </w:pPr>
      <w:r w:rsidRPr="002220EA">
        <w:rPr>
          <w:bCs/>
          <w:sz w:val="28"/>
          <w:szCs w:val="28"/>
          <w:lang w:val="kk-KZ"/>
        </w:rPr>
        <w:t>54-1.</w:t>
      </w:r>
      <w:r w:rsidR="002220EA">
        <w:rPr>
          <w:bCs/>
          <w:sz w:val="28"/>
          <w:szCs w:val="28"/>
          <w:lang w:val="kk-KZ"/>
        </w:rPr>
        <w:tab/>
      </w:r>
      <w:r w:rsidR="00774D6E" w:rsidRPr="002220EA">
        <w:rPr>
          <w:bCs/>
          <w:sz w:val="28"/>
          <w:szCs w:val="28"/>
          <w:lang w:val="kk-KZ"/>
        </w:rPr>
        <w:t>Кеңес мүшесінің 1 жұмыс күні үшін ағымдағы жылдың бюджеттік өтінімінде көрсетілген тарифке сәйкес ақы төленеді. Кеңес мүшелерінің сыйақысы бекітілген бюджеттен аспауы тиіс.</w:t>
      </w:r>
    </w:p>
    <w:p w14:paraId="1BF19CC4" w14:textId="15F30E31" w:rsidR="00774D6E" w:rsidRPr="002220EA" w:rsidRDefault="000C48F0" w:rsidP="009C5C6A">
      <w:pPr>
        <w:pBdr>
          <w:top w:val="nil"/>
          <w:left w:val="nil"/>
          <w:bottom w:val="nil"/>
          <w:right w:val="nil"/>
          <w:between w:val="nil"/>
        </w:pBdr>
        <w:tabs>
          <w:tab w:val="left" w:pos="1134"/>
        </w:tabs>
        <w:ind w:firstLine="709"/>
        <w:rPr>
          <w:bCs/>
          <w:color w:val="000000"/>
          <w:sz w:val="28"/>
          <w:szCs w:val="28"/>
          <w:lang w:val="kk-KZ"/>
        </w:rPr>
      </w:pPr>
      <w:r w:rsidRPr="002220EA">
        <w:rPr>
          <w:bCs/>
          <w:color w:val="000000"/>
          <w:sz w:val="28"/>
          <w:szCs w:val="28"/>
          <w:lang w:val="kk-KZ"/>
        </w:rPr>
        <w:t>54-2.</w:t>
      </w:r>
      <w:r w:rsidR="002220EA">
        <w:rPr>
          <w:bCs/>
          <w:color w:val="000000"/>
          <w:sz w:val="28"/>
          <w:szCs w:val="28"/>
          <w:lang w:val="kk-KZ"/>
        </w:rPr>
        <w:tab/>
      </w:r>
      <w:r w:rsidR="00774D6E" w:rsidRPr="002220EA">
        <w:rPr>
          <w:bCs/>
          <w:color w:val="000000"/>
          <w:sz w:val="28"/>
          <w:szCs w:val="28"/>
          <w:lang w:val="kk-KZ"/>
        </w:rPr>
        <w:t>Кеңес мүшесінің жұмыс күндері ретінде:</w:t>
      </w:r>
    </w:p>
    <w:p w14:paraId="626D9BAC" w14:textId="7F963F0F" w:rsidR="00774D6E" w:rsidRPr="002220EA" w:rsidRDefault="00774D6E" w:rsidP="009C5C6A">
      <w:pPr>
        <w:pBdr>
          <w:top w:val="nil"/>
          <w:left w:val="nil"/>
          <w:bottom w:val="nil"/>
          <w:right w:val="nil"/>
          <w:between w:val="nil"/>
        </w:pBdr>
        <w:tabs>
          <w:tab w:val="left" w:pos="1134"/>
        </w:tabs>
        <w:ind w:firstLine="709"/>
        <w:rPr>
          <w:bCs/>
          <w:color w:val="000000"/>
          <w:sz w:val="28"/>
          <w:szCs w:val="28"/>
          <w:lang w:val="kk-KZ"/>
        </w:rPr>
      </w:pPr>
      <w:r w:rsidRPr="002220EA">
        <w:rPr>
          <w:bCs/>
          <w:color w:val="000000"/>
          <w:sz w:val="28"/>
          <w:szCs w:val="28"/>
          <w:lang w:val="kk-KZ"/>
        </w:rPr>
        <w:t>1) алдын ала ұсынысты тыңдау бойынша Кеңес отырысы – әрбір отырысқа 1 жұмыс күні;</w:t>
      </w:r>
    </w:p>
    <w:p w14:paraId="758D9BE3" w14:textId="3691445C" w:rsidR="00774D6E" w:rsidRPr="002220EA" w:rsidRDefault="000C48F0" w:rsidP="009C5C6A">
      <w:pPr>
        <w:shd w:val="clear" w:color="auto" w:fill="FFFFFF"/>
        <w:tabs>
          <w:tab w:val="left" w:pos="1134"/>
        </w:tabs>
        <w:ind w:firstLine="709"/>
        <w:rPr>
          <w:bCs/>
          <w:color w:val="000000"/>
          <w:sz w:val="28"/>
          <w:szCs w:val="28"/>
          <w:lang w:val="kk-KZ"/>
        </w:rPr>
      </w:pPr>
      <w:r w:rsidRPr="002220EA">
        <w:rPr>
          <w:bCs/>
          <w:color w:val="000000"/>
          <w:sz w:val="28"/>
          <w:szCs w:val="28"/>
          <w:lang w:val="kk-KZ"/>
        </w:rPr>
        <w:lastRenderedPageBreak/>
        <w:t>2)</w:t>
      </w:r>
      <w:r w:rsidR="00774D6E" w:rsidRPr="002220EA">
        <w:rPr>
          <w:lang w:val="kk-KZ"/>
        </w:rPr>
        <w:t xml:space="preserve"> </w:t>
      </w:r>
      <w:r w:rsidR="00774D6E" w:rsidRPr="002220EA">
        <w:rPr>
          <w:bCs/>
          <w:color w:val="000000"/>
          <w:sz w:val="28"/>
          <w:szCs w:val="28"/>
          <w:lang w:val="kk-KZ"/>
        </w:rPr>
        <w:t>Кеңес отырысы толық ұсынысты тыңдау үшін – 4 жұмыс күні, оның ішінде өтініш материалдарын қарау осы Ережеге сәйкес 3 жұмыс күні деп қабылданады.</w:t>
      </w:r>
    </w:p>
    <w:p w14:paraId="1F855FC8" w14:textId="04B4EFE8" w:rsidR="00774D6E" w:rsidRPr="002220EA" w:rsidRDefault="000C48F0" w:rsidP="009C5C6A">
      <w:pPr>
        <w:shd w:val="clear" w:color="auto" w:fill="FFFFFF"/>
        <w:tabs>
          <w:tab w:val="left" w:pos="1134"/>
        </w:tabs>
        <w:ind w:firstLine="709"/>
        <w:rPr>
          <w:bCs/>
          <w:color w:val="000000"/>
          <w:sz w:val="28"/>
          <w:szCs w:val="28"/>
          <w:lang w:val="kk-KZ"/>
        </w:rPr>
      </w:pPr>
      <w:r w:rsidRPr="002220EA">
        <w:rPr>
          <w:bCs/>
          <w:color w:val="000000"/>
          <w:sz w:val="28"/>
          <w:szCs w:val="28"/>
          <w:lang w:val="kk-KZ"/>
        </w:rPr>
        <w:t>54-3.</w:t>
      </w:r>
      <w:r w:rsidR="002220EA">
        <w:rPr>
          <w:bCs/>
          <w:color w:val="000000"/>
          <w:sz w:val="28"/>
          <w:szCs w:val="28"/>
          <w:lang w:val="kk-KZ"/>
        </w:rPr>
        <w:tab/>
      </w:r>
      <w:r w:rsidR="00774D6E" w:rsidRPr="002220EA">
        <w:rPr>
          <w:bCs/>
          <w:color w:val="000000"/>
          <w:sz w:val="28"/>
          <w:szCs w:val="28"/>
          <w:lang w:val="kk-KZ"/>
        </w:rPr>
        <w:t>Кеңес мүшесіне төлемді растайтын құжаттар: Кеңес отырысының хаттамасы болып табылады.</w:t>
      </w:r>
    </w:p>
    <w:p w14:paraId="698196AB" w14:textId="77777777" w:rsidR="00774D6E" w:rsidRPr="002220EA" w:rsidRDefault="00774D6E" w:rsidP="009C5C6A">
      <w:pPr>
        <w:shd w:val="clear" w:color="auto" w:fill="FFFFFF"/>
        <w:tabs>
          <w:tab w:val="left" w:pos="1134"/>
        </w:tabs>
        <w:ind w:firstLine="709"/>
        <w:jc w:val="left"/>
        <w:rPr>
          <w:bCs/>
          <w:color w:val="000000"/>
          <w:sz w:val="28"/>
          <w:szCs w:val="28"/>
          <w:lang w:val="kk-KZ"/>
        </w:rPr>
      </w:pPr>
    </w:p>
    <w:p w14:paraId="0DCACDA1" w14:textId="6BB682B8" w:rsidR="005B51CA" w:rsidRPr="002220EA" w:rsidRDefault="00C45431" w:rsidP="009C5C6A">
      <w:pPr>
        <w:shd w:val="clear" w:color="auto" w:fill="FFFFFF"/>
        <w:tabs>
          <w:tab w:val="left" w:pos="1134"/>
        </w:tabs>
        <w:ind w:firstLine="709"/>
        <w:jc w:val="center"/>
        <w:rPr>
          <w:b/>
          <w:sz w:val="28"/>
          <w:szCs w:val="28"/>
          <w:lang w:val="kk-KZ"/>
        </w:rPr>
      </w:pPr>
      <w:r w:rsidRPr="002220EA">
        <w:rPr>
          <w:b/>
          <w:sz w:val="28"/>
          <w:szCs w:val="28"/>
          <w:lang w:val="kk-KZ"/>
        </w:rPr>
        <w:t xml:space="preserve">11. </w:t>
      </w:r>
      <w:r w:rsidR="00843D24" w:rsidRPr="002220EA">
        <w:rPr>
          <w:b/>
          <w:sz w:val="28"/>
          <w:szCs w:val="28"/>
          <w:lang w:val="kk-KZ"/>
        </w:rPr>
        <w:t>Қорытынды ережелер</w:t>
      </w:r>
    </w:p>
    <w:p w14:paraId="383F4805" w14:textId="77777777" w:rsidR="005B51CA" w:rsidRPr="002220EA" w:rsidRDefault="005B51CA" w:rsidP="009C5C6A">
      <w:pPr>
        <w:shd w:val="clear" w:color="auto" w:fill="FFFFFF"/>
        <w:tabs>
          <w:tab w:val="left" w:pos="1134"/>
        </w:tabs>
        <w:ind w:firstLine="709"/>
        <w:jc w:val="center"/>
        <w:rPr>
          <w:b/>
          <w:sz w:val="28"/>
          <w:szCs w:val="28"/>
          <w:lang w:val="kk-KZ"/>
        </w:rPr>
      </w:pPr>
    </w:p>
    <w:p w14:paraId="6EBAB9EF" w14:textId="4299648A" w:rsidR="005B51CA" w:rsidRPr="002220EA" w:rsidRDefault="00843D24" w:rsidP="009C5C6A">
      <w:pPr>
        <w:numPr>
          <w:ilvl w:val="0"/>
          <w:numId w:val="20"/>
        </w:numPr>
        <w:shd w:val="clear" w:color="auto" w:fill="FFFFFF"/>
        <w:tabs>
          <w:tab w:val="left" w:pos="1134"/>
        </w:tabs>
        <w:ind w:left="0" w:firstLine="709"/>
        <w:rPr>
          <w:lang w:val="kk-KZ"/>
        </w:rPr>
      </w:pPr>
      <w:r w:rsidRPr="002220EA">
        <w:rPr>
          <w:sz w:val="28"/>
          <w:szCs w:val="28"/>
          <w:lang w:val="kk-KZ"/>
        </w:rPr>
        <w:t>Осы Ереже Ұлттық институт</w:t>
      </w:r>
      <w:r w:rsidR="007A6CEA" w:rsidRPr="002220EA">
        <w:rPr>
          <w:sz w:val="28"/>
          <w:szCs w:val="28"/>
          <w:lang w:val="kk-KZ"/>
        </w:rPr>
        <w:t xml:space="preserve"> Б</w:t>
      </w:r>
      <w:r w:rsidRPr="002220EA">
        <w:rPr>
          <w:sz w:val="28"/>
          <w:szCs w:val="28"/>
          <w:lang w:val="kk-KZ"/>
        </w:rPr>
        <w:t>асқармасының шешімімен бекітілген</w:t>
      </w:r>
      <w:r w:rsidR="00077BF2" w:rsidRPr="002220EA">
        <w:rPr>
          <w:sz w:val="28"/>
          <w:szCs w:val="28"/>
          <w:lang w:val="kk-KZ"/>
        </w:rPr>
        <w:t xml:space="preserve"> сәттен</w:t>
      </w:r>
      <w:r w:rsidRPr="002220EA">
        <w:rPr>
          <w:sz w:val="28"/>
          <w:szCs w:val="28"/>
          <w:lang w:val="kk-KZ"/>
        </w:rPr>
        <w:t xml:space="preserve"> </w:t>
      </w:r>
      <w:r w:rsidR="00077BF2" w:rsidRPr="002220EA">
        <w:rPr>
          <w:sz w:val="28"/>
          <w:szCs w:val="28"/>
          <w:lang w:val="kk-KZ"/>
        </w:rPr>
        <w:t>бастап</w:t>
      </w:r>
      <w:r w:rsidRPr="002220EA">
        <w:rPr>
          <w:sz w:val="28"/>
          <w:szCs w:val="28"/>
          <w:lang w:val="kk-KZ"/>
        </w:rPr>
        <w:t xml:space="preserve"> қолданысқа енгізіледі.</w:t>
      </w:r>
    </w:p>
    <w:p w14:paraId="09C30968" w14:textId="27E54ADB" w:rsidR="007A6CEA" w:rsidRPr="009C5C6A" w:rsidRDefault="007A6CEA" w:rsidP="009C5C6A">
      <w:pPr>
        <w:pStyle w:val="afd"/>
        <w:widowControl w:val="0"/>
        <w:numPr>
          <w:ilvl w:val="0"/>
          <w:numId w:val="20"/>
        </w:numPr>
        <w:tabs>
          <w:tab w:val="left" w:pos="1134"/>
        </w:tabs>
        <w:ind w:left="0" w:firstLine="709"/>
        <w:rPr>
          <w:sz w:val="28"/>
          <w:szCs w:val="28"/>
          <w:lang w:val="kk-KZ"/>
        </w:rPr>
      </w:pPr>
      <w:r w:rsidRPr="009C5C6A">
        <w:rPr>
          <w:sz w:val="28"/>
          <w:szCs w:val="28"/>
          <w:lang w:val="kk-KZ"/>
        </w:rPr>
        <w:t>Осы Ережеге өзгерістер мен толықтырулар Ұлттық институт белгілеген тәртіппен енгізіледі.</w:t>
      </w:r>
    </w:p>
    <w:p w14:paraId="39AC5A27" w14:textId="77777777" w:rsidR="009C5C6A" w:rsidRDefault="007A6CEA" w:rsidP="009C5C6A">
      <w:pPr>
        <w:pStyle w:val="afd"/>
        <w:widowControl w:val="0"/>
        <w:numPr>
          <w:ilvl w:val="0"/>
          <w:numId w:val="20"/>
        </w:numPr>
        <w:tabs>
          <w:tab w:val="left" w:pos="1134"/>
        </w:tabs>
        <w:ind w:left="0" w:firstLine="709"/>
        <w:rPr>
          <w:sz w:val="28"/>
          <w:szCs w:val="28"/>
          <w:lang w:val="kk-KZ"/>
        </w:rPr>
      </w:pPr>
      <w:r w:rsidRPr="009C5C6A">
        <w:rPr>
          <w:sz w:val="28"/>
          <w:szCs w:val="28"/>
          <w:lang w:val="kk-KZ"/>
        </w:rPr>
        <w:t>Кеңес мүшелерінің қызметіне ақы төлеу инновациялық гранттар беру жөніндегі технологиялық даму саласындағы Ұлттық даму институтының қызметтеріне ақы төлеу қаражаты есебінен және қаражаты болған жағдайда жүзеге асырылады.</w:t>
      </w:r>
    </w:p>
    <w:p w14:paraId="05632028" w14:textId="5CE0DDDD" w:rsidR="007A6CEA" w:rsidRPr="009C5C6A" w:rsidRDefault="0068772C" w:rsidP="009C5C6A">
      <w:pPr>
        <w:pStyle w:val="afd"/>
        <w:widowControl w:val="0"/>
        <w:tabs>
          <w:tab w:val="left" w:pos="1134"/>
        </w:tabs>
        <w:ind w:left="0" w:firstLine="709"/>
        <w:rPr>
          <w:sz w:val="28"/>
          <w:szCs w:val="28"/>
          <w:lang w:val="kk-KZ"/>
        </w:rPr>
      </w:pPr>
      <w:r w:rsidRPr="009C5C6A">
        <w:rPr>
          <w:sz w:val="28"/>
          <w:szCs w:val="28"/>
          <w:lang w:val="kk-KZ"/>
        </w:rPr>
        <w:t>Кеңес мүшелерінің қызметі тараптардың Ұлттық институтпен келісімі бойынша өтеусіз жүзеге асырылуы мүмкін.</w:t>
      </w:r>
    </w:p>
    <w:p w14:paraId="36F7F91D" w14:textId="0E061BD7" w:rsidR="005B51CA" w:rsidRPr="002220EA" w:rsidRDefault="00211174" w:rsidP="009C5C6A">
      <w:pPr>
        <w:pStyle w:val="afd"/>
        <w:widowControl w:val="0"/>
        <w:numPr>
          <w:ilvl w:val="0"/>
          <w:numId w:val="20"/>
        </w:numPr>
        <w:shd w:val="clear" w:color="auto" w:fill="FFFFFF"/>
        <w:tabs>
          <w:tab w:val="left" w:pos="1134"/>
          <w:tab w:val="left" w:pos="1276"/>
        </w:tabs>
        <w:ind w:left="0" w:right="-30" w:firstLine="709"/>
        <w:rPr>
          <w:sz w:val="28"/>
          <w:szCs w:val="28"/>
          <w:lang w:val="kk-KZ"/>
        </w:rPr>
      </w:pPr>
      <w:r w:rsidRPr="002220EA">
        <w:rPr>
          <w:sz w:val="28"/>
          <w:szCs w:val="28"/>
          <w:lang w:val="kk-KZ"/>
        </w:rPr>
        <w:t xml:space="preserve">Төлем мөлшері мен мерзімдері осы </w:t>
      </w:r>
      <w:r w:rsidR="00782A46" w:rsidRPr="002220EA">
        <w:rPr>
          <w:sz w:val="28"/>
          <w:szCs w:val="28"/>
          <w:lang w:val="kk-KZ"/>
        </w:rPr>
        <w:t>Ережелер</w:t>
      </w:r>
      <w:r w:rsidR="0010596A" w:rsidRPr="002220EA">
        <w:rPr>
          <w:sz w:val="28"/>
          <w:szCs w:val="28"/>
          <w:lang w:val="kk-KZ"/>
        </w:rPr>
        <w:t>дің</w:t>
      </w:r>
      <w:r w:rsidRPr="002220EA">
        <w:rPr>
          <w:sz w:val="28"/>
          <w:szCs w:val="28"/>
          <w:lang w:val="kk-KZ"/>
        </w:rPr>
        <w:t xml:space="preserve"> </w:t>
      </w:r>
      <w:r w:rsidR="00782A46" w:rsidRPr="002220EA">
        <w:rPr>
          <w:sz w:val="28"/>
          <w:szCs w:val="28"/>
          <w:lang w:val="kk-KZ"/>
        </w:rPr>
        <w:t>10-1</w:t>
      </w:r>
      <w:r w:rsidRPr="002220EA">
        <w:rPr>
          <w:sz w:val="28"/>
          <w:szCs w:val="28"/>
          <w:lang w:val="kk-KZ"/>
        </w:rPr>
        <w:t>-</w:t>
      </w:r>
      <w:r w:rsidR="0010596A" w:rsidRPr="002220EA">
        <w:rPr>
          <w:sz w:val="28"/>
          <w:szCs w:val="28"/>
          <w:lang w:val="kk-KZ"/>
        </w:rPr>
        <w:t xml:space="preserve">бөліміне, сондай-ақ Ереженің 6- қосымшасына сәйкес нысан бойынша </w:t>
      </w:r>
      <w:r w:rsidRPr="002220EA">
        <w:rPr>
          <w:sz w:val="28"/>
          <w:szCs w:val="28"/>
          <w:lang w:val="kk-KZ"/>
        </w:rPr>
        <w:t>Ұлттық институт пен Кеңес мүшелері арасында қол қойылған қызметтерді көрсетуге арналған шарт</w:t>
      </w:r>
      <w:r w:rsidR="0010596A" w:rsidRPr="002220EA">
        <w:rPr>
          <w:sz w:val="28"/>
          <w:szCs w:val="28"/>
          <w:lang w:val="kk-KZ"/>
        </w:rPr>
        <w:t xml:space="preserve">пен </w:t>
      </w:r>
      <w:r w:rsidRPr="002220EA">
        <w:rPr>
          <w:sz w:val="28"/>
          <w:szCs w:val="28"/>
          <w:lang w:val="kk-KZ"/>
        </w:rPr>
        <w:t xml:space="preserve">айқындалады. Кеңестің қызметтеріне ақы төлеу </w:t>
      </w:r>
      <w:r w:rsidR="0010596A" w:rsidRPr="002220EA">
        <w:rPr>
          <w:sz w:val="28"/>
          <w:szCs w:val="28"/>
          <w:lang w:val="kk-KZ"/>
        </w:rPr>
        <w:t xml:space="preserve">мөлшерін </w:t>
      </w:r>
      <w:r w:rsidRPr="002220EA">
        <w:rPr>
          <w:sz w:val="28"/>
          <w:szCs w:val="28"/>
          <w:lang w:val="kk-KZ"/>
        </w:rPr>
        <w:t xml:space="preserve">есептеуді </w:t>
      </w:r>
      <w:r w:rsidR="0010596A" w:rsidRPr="002220EA">
        <w:rPr>
          <w:sz w:val="28"/>
          <w:szCs w:val="28"/>
          <w:lang w:val="kk-KZ"/>
        </w:rPr>
        <w:t xml:space="preserve">қолдау құралдарына жауапты </w:t>
      </w:r>
      <w:r w:rsidRPr="002220EA">
        <w:rPr>
          <w:sz w:val="28"/>
          <w:szCs w:val="28"/>
          <w:lang w:val="kk-KZ"/>
        </w:rPr>
        <w:t>Ұлттық институттың құрылымдық бөлімшесі жүзеге асырады.</w:t>
      </w:r>
    </w:p>
    <w:p w14:paraId="40023153" w14:textId="77777777" w:rsidR="00211174" w:rsidRPr="002220EA" w:rsidRDefault="00211174" w:rsidP="00B10CB6">
      <w:pPr>
        <w:pStyle w:val="afd"/>
        <w:widowControl w:val="0"/>
        <w:shd w:val="clear" w:color="auto" w:fill="FFFFFF"/>
        <w:tabs>
          <w:tab w:val="left" w:pos="1134"/>
          <w:tab w:val="left" w:pos="1276"/>
        </w:tabs>
        <w:ind w:left="0" w:right="-30" w:firstLine="709"/>
        <w:rPr>
          <w:sz w:val="28"/>
          <w:szCs w:val="28"/>
          <w:lang w:val="kk-KZ"/>
        </w:rPr>
      </w:pPr>
    </w:p>
    <w:p w14:paraId="621C9803" w14:textId="2D97439B" w:rsidR="005B51CA" w:rsidRPr="002220EA" w:rsidRDefault="00C45431">
      <w:pPr>
        <w:shd w:val="clear" w:color="auto" w:fill="FFFFFF"/>
        <w:tabs>
          <w:tab w:val="left" w:pos="1134"/>
          <w:tab w:val="left" w:pos="1276"/>
        </w:tabs>
        <w:ind w:right="-30" w:firstLine="709"/>
        <w:jc w:val="center"/>
        <w:rPr>
          <w:b/>
          <w:sz w:val="28"/>
          <w:szCs w:val="28"/>
          <w:lang w:val="kk-KZ"/>
        </w:rPr>
      </w:pPr>
      <w:r w:rsidRPr="002220EA">
        <w:rPr>
          <w:b/>
          <w:sz w:val="28"/>
          <w:szCs w:val="28"/>
          <w:lang w:val="kk-KZ"/>
        </w:rPr>
        <w:t xml:space="preserve">12. </w:t>
      </w:r>
      <w:r w:rsidR="00211174" w:rsidRPr="002220EA">
        <w:rPr>
          <w:b/>
          <w:sz w:val="28"/>
          <w:szCs w:val="28"/>
          <w:lang w:val="kk-KZ"/>
        </w:rPr>
        <w:t>Қосымшалар</w:t>
      </w:r>
    </w:p>
    <w:p w14:paraId="7E009A0E" w14:textId="77777777" w:rsidR="005B51CA" w:rsidRPr="002220EA" w:rsidRDefault="005B51CA">
      <w:pPr>
        <w:shd w:val="clear" w:color="auto" w:fill="FFFFFF"/>
        <w:tabs>
          <w:tab w:val="left" w:pos="1134"/>
          <w:tab w:val="left" w:pos="1276"/>
        </w:tabs>
        <w:ind w:right="-30" w:firstLine="709"/>
        <w:jc w:val="center"/>
        <w:rPr>
          <w:b/>
          <w:sz w:val="28"/>
          <w:szCs w:val="28"/>
          <w:lang w:val="kk-KZ"/>
        </w:rPr>
      </w:pPr>
    </w:p>
    <w:p w14:paraId="0B306965" w14:textId="2F7716FB" w:rsidR="00211174" w:rsidRPr="002220EA" w:rsidRDefault="00C45431">
      <w:pPr>
        <w:shd w:val="clear" w:color="auto" w:fill="FFFFFF"/>
        <w:tabs>
          <w:tab w:val="left" w:pos="1134"/>
          <w:tab w:val="left" w:pos="1276"/>
        </w:tabs>
        <w:ind w:right="-30" w:firstLine="709"/>
        <w:rPr>
          <w:sz w:val="28"/>
          <w:szCs w:val="28"/>
          <w:lang w:val="kk-KZ"/>
        </w:rPr>
      </w:pPr>
      <w:r w:rsidRPr="002220EA">
        <w:rPr>
          <w:sz w:val="28"/>
          <w:szCs w:val="28"/>
          <w:lang w:val="kk-KZ"/>
        </w:rPr>
        <w:t>1</w:t>
      </w:r>
      <w:bookmarkStart w:id="8" w:name="_Hlk95010363"/>
      <w:r w:rsidR="00211174" w:rsidRPr="002220EA">
        <w:rPr>
          <w:sz w:val="28"/>
          <w:szCs w:val="28"/>
          <w:lang w:val="kk-KZ"/>
        </w:rPr>
        <w:t>-қосымша</w:t>
      </w:r>
      <w:r w:rsidRPr="002220EA">
        <w:rPr>
          <w:sz w:val="28"/>
          <w:szCs w:val="28"/>
          <w:lang w:val="kk-KZ"/>
        </w:rPr>
        <w:t>.</w:t>
      </w:r>
      <w:r w:rsidRPr="002220EA">
        <w:rPr>
          <w:lang w:val="kk-KZ"/>
        </w:rPr>
        <w:t xml:space="preserve"> </w:t>
      </w:r>
      <w:bookmarkEnd w:id="8"/>
      <w:r w:rsidR="00211174" w:rsidRPr="002220EA">
        <w:rPr>
          <w:sz w:val="28"/>
          <w:szCs w:val="28"/>
          <w:lang w:val="kk-KZ"/>
        </w:rPr>
        <w:t>Гранттық қаржыландыру жөніндегі кеңес мүшел</w:t>
      </w:r>
      <w:r w:rsidR="00F81B06" w:rsidRPr="002220EA">
        <w:rPr>
          <w:sz w:val="28"/>
          <w:szCs w:val="28"/>
          <w:lang w:val="kk-KZ"/>
        </w:rPr>
        <w:t>ігіне</w:t>
      </w:r>
      <w:r w:rsidR="00211174" w:rsidRPr="002220EA">
        <w:rPr>
          <w:sz w:val="28"/>
          <w:szCs w:val="28"/>
          <w:lang w:val="kk-KZ"/>
        </w:rPr>
        <w:t xml:space="preserve"> кандидаттарды бағалау критерийлері.</w:t>
      </w:r>
    </w:p>
    <w:p w14:paraId="1B18E0D4" w14:textId="4036E8F7" w:rsidR="00211174" w:rsidRPr="002220EA" w:rsidRDefault="00C45431">
      <w:pPr>
        <w:shd w:val="clear" w:color="auto" w:fill="FFFFFF"/>
        <w:tabs>
          <w:tab w:val="left" w:pos="1134"/>
          <w:tab w:val="left" w:pos="1276"/>
        </w:tabs>
        <w:ind w:right="-30" w:firstLine="709"/>
        <w:rPr>
          <w:sz w:val="28"/>
          <w:szCs w:val="28"/>
          <w:lang w:val="kk-KZ"/>
        </w:rPr>
      </w:pPr>
      <w:r w:rsidRPr="002220EA">
        <w:rPr>
          <w:sz w:val="28"/>
          <w:szCs w:val="28"/>
          <w:lang w:val="kk-KZ"/>
        </w:rPr>
        <w:t>2</w:t>
      </w:r>
      <w:r w:rsidR="00211174" w:rsidRPr="002220EA">
        <w:rPr>
          <w:sz w:val="28"/>
          <w:szCs w:val="28"/>
          <w:lang w:val="kk-KZ"/>
        </w:rPr>
        <w:t>-қосымша.</w:t>
      </w:r>
      <w:r w:rsidRPr="002220EA">
        <w:rPr>
          <w:sz w:val="28"/>
          <w:szCs w:val="28"/>
          <w:lang w:val="kk-KZ"/>
        </w:rPr>
        <w:t xml:space="preserve"> </w:t>
      </w:r>
      <w:r w:rsidR="00211174" w:rsidRPr="002220EA">
        <w:rPr>
          <w:sz w:val="28"/>
          <w:szCs w:val="28"/>
          <w:lang w:val="kk-KZ"/>
        </w:rPr>
        <w:t>Гранттық қаржыландыру жөніндегі кеңеске сайлауға кандидаттың өтініш-келісім нысаны.</w:t>
      </w:r>
    </w:p>
    <w:p w14:paraId="0A290470" w14:textId="1F129057" w:rsidR="00CB76D1" w:rsidRPr="002220EA" w:rsidRDefault="00C45431">
      <w:pPr>
        <w:shd w:val="clear" w:color="auto" w:fill="FFFFFF"/>
        <w:tabs>
          <w:tab w:val="left" w:pos="1134"/>
          <w:tab w:val="left" w:pos="1276"/>
        </w:tabs>
        <w:ind w:right="-30" w:firstLine="709"/>
        <w:rPr>
          <w:sz w:val="28"/>
          <w:szCs w:val="28"/>
          <w:lang w:val="kk-KZ"/>
        </w:rPr>
      </w:pPr>
      <w:r w:rsidRPr="002220EA">
        <w:rPr>
          <w:sz w:val="28"/>
          <w:szCs w:val="28"/>
          <w:lang w:val="kk-KZ"/>
        </w:rPr>
        <w:t>3</w:t>
      </w:r>
      <w:r w:rsidR="00211174" w:rsidRPr="002220EA">
        <w:rPr>
          <w:sz w:val="28"/>
          <w:szCs w:val="28"/>
          <w:lang w:val="kk-KZ"/>
        </w:rPr>
        <w:t>-қосымша.</w:t>
      </w:r>
      <w:r w:rsidRPr="002220EA">
        <w:rPr>
          <w:sz w:val="28"/>
          <w:szCs w:val="28"/>
          <w:lang w:val="kk-KZ"/>
        </w:rPr>
        <w:t xml:space="preserve"> </w:t>
      </w:r>
      <w:bookmarkStart w:id="9" w:name="_Hlk95011178"/>
      <w:r w:rsidR="00CB76D1" w:rsidRPr="002220EA">
        <w:rPr>
          <w:sz w:val="28"/>
          <w:szCs w:val="28"/>
          <w:lang w:val="kk-KZ"/>
        </w:rPr>
        <w:t>Гранттық қаржыландыру жөніндегі кеңеске кандидат туралы ақпарат.</w:t>
      </w:r>
    </w:p>
    <w:bookmarkEnd w:id="9"/>
    <w:p w14:paraId="49147D2F" w14:textId="6E318D99" w:rsidR="00CB76D1" w:rsidRPr="002220EA" w:rsidRDefault="00850DF6">
      <w:pPr>
        <w:shd w:val="clear" w:color="auto" w:fill="FFFFFF"/>
        <w:tabs>
          <w:tab w:val="left" w:pos="1134"/>
          <w:tab w:val="left" w:pos="1276"/>
        </w:tabs>
        <w:ind w:right="-30" w:firstLine="709"/>
        <w:rPr>
          <w:sz w:val="28"/>
          <w:szCs w:val="28"/>
          <w:lang w:val="kk-KZ"/>
        </w:rPr>
      </w:pPr>
      <w:r w:rsidRPr="002220EA">
        <w:rPr>
          <w:sz w:val="28"/>
          <w:szCs w:val="28"/>
          <w:lang w:val="kk-KZ"/>
        </w:rPr>
        <w:t>4</w:t>
      </w:r>
      <w:r w:rsidR="00211174" w:rsidRPr="002220EA">
        <w:rPr>
          <w:sz w:val="28"/>
          <w:szCs w:val="28"/>
          <w:lang w:val="kk-KZ"/>
        </w:rPr>
        <w:t>-қосымша</w:t>
      </w:r>
      <w:r w:rsidRPr="002220EA">
        <w:rPr>
          <w:sz w:val="28"/>
          <w:szCs w:val="28"/>
          <w:lang w:val="kk-KZ"/>
        </w:rPr>
        <w:t xml:space="preserve">. </w:t>
      </w:r>
      <w:r w:rsidR="00CB76D1" w:rsidRPr="002220EA">
        <w:rPr>
          <w:sz w:val="28"/>
          <w:szCs w:val="28"/>
          <w:lang w:val="kk-KZ"/>
        </w:rPr>
        <w:t>Алдын ала ұсынысты таныстыруды тыңдау хаттамасының нысаны.</w:t>
      </w:r>
    </w:p>
    <w:p w14:paraId="512E45B0" w14:textId="57BC761B" w:rsidR="00CB76D1" w:rsidRPr="002220EA" w:rsidRDefault="00850DF6">
      <w:pPr>
        <w:shd w:val="clear" w:color="auto" w:fill="FFFFFF"/>
        <w:tabs>
          <w:tab w:val="left" w:pos="1134"/>
          <w:tab w:val="left" w:pos="1276"/>
        </w:tabs>
        <w:ind w:right="-30" w:firstLine="709"/>
        <w:rPr>
          <w:sz w:val="28"/>
          <w:szCs w:val="28"/>
          <w:lang w:val="kk-KZ"/>
        </w:rPr>
      </w:pPr>
      <w:r w:rsidRPr="002220EA">
        <w:rPr>
          <w:sz w:val="28"/>
          <w:szCs w:val="28"/>
          <w:lang w:val="kk-KZ"/>
        </w:rPr>
        <w:t>5</w:t>
      </w:r>
      <w:r w:rsidR="00211174" w:rsidRPr="002220EA">
        <w:rPr>
          <w:sz w:val="28"/>
          <w:szCs w:val="28"/>
          <w:lang w:val="kk-KZ"/>
        </w:rPr>
        <w:t>-қосымша.</w:t>
      </w:r>
      <w:r w:rsidRPr="002220EA">
        <w:rPr>
          <w:sz w:val="28"/>
          <w:szCs w:val="28"/>
          <w:lang w:val="kk-KZ"/>
        </w:rPr>
        <w:t xml:space="preserve"> </w:t>
      </w:r>
      <w:r w:rsidR="00CB76D1" w:rsidRPr="002220EA">
        <w:rPr>
          <w:sz w:val="28"/>
          <w:szCs w:val="28"/>
          <w:lang w:val="kk-KZ"/>
        </w:rPr>
        <w:t>Қорытынды шешім хаттамасының нысаны.</w:t>
      </w:r>
    </w:p>
    <w:p w14:paraId="1E5F5663" w14:textId="4536A96B" w:rsidR="00CB76D1" w:rsidRPr="002220EA" w:rsidRDefault="00A37C5C">
      <w:pPr>
        <w:shd w:val="clear" w:color="auto" w:fill="FFFFFF"/>
        <w:tabs>
          <w:tab w:val="left" w:pos="1134"/>
          <w:tab w:val="left" w:pos="1276"/>
        </w:tabs>
        <w:ind w:right="-30" w:firstLine="709"/>
        <w:rPr>
          <w:sz w:val="28"/>
          <w:szCs w:val="28"/>
          <w:lang w:val="kk-KZ"/>
        </w:rPr>
      </w:pPr>
      <w:r w:rsidRPr="002220EA">
        <w:rPr>
          <w:sz w:val="28"/>
          <w:szCs w:val="28"/>
          <w:lang w:val="kk-KZ"/>
        </w:rPr>
        <w:t>6</w:t>
      </w:r>
      <w:r w:rsidR="00211174" w:rsidRPr="002220EA">
        <w:rPr>
          <w:sz w:val="28"/>
          <w:szCs w:val="28"/>
          <w:lang w:val="kk-KZ"/>
        </w:rPr>
        <w:t>-қосымша.</w:t>
      </w:r>
      <w:r w:rsidR="00C45431" w:rsidRPr="002220EA">
        <w:rPr>
          <w:sz w:val="28"/>
          <w:szCs w:val="28"/>
          <w:lang w:val="kk-KZ"/>
        </w:rPr>
        <w:t xml:space="preserve"> </w:t>
      </w:r>
      <w:r w:rsidR="00CB76D1" w:rsidRPr="002220EA">
        <w:rPr>
          <w:sz w:val="28"/>
          <w:szCs w:val="28"/>
          <w:lang w:val="kk-KZ"/>
        </w:rPr>
        <w:t>Қызмет көрсету туралы шарттың нысаны.</w:t>
      </w:r>
    </w:p>
    <w:p w14:paraId="715F799D" w14:textId="77777777" w:rsidR="00CB76D1" w:rsidRPr="002220EA" w:rsidRDefault="00CB76D1">
      <w:pPr>
        <w:shd w:val="clear" w:color="auto" w:fill="FFFFFF"/>
        <w:tabs>
          <w:tab w:val="left" w:pos="1134"/>
          <w:tab w:val="left" w:pos="1276"/>
        </w:tabs>
        <w:ind w:right="-30" w:firstLine="709"/>
        <w:rPr>
          <w:sz w:val="28"/>
          <w:szCs w:val="28"/>
          <w:lang w:val="kk-KZ"/>
        </w:rPr>
      </w:pPr>
    </w:p>
    <w:p w14:paraId="480C56F8" w14:textId="77777777" w:rsidR="005C0729" w:rsidRPr="002220EA" w:rsidRDefault="005C0729" w:rsidP="00BA528D">
      <w:pPr>
        <w:shd w:val="clear" w:color="auto" w:fill="FFFFFF"/>
        <w:tabs>
          <w:tab w:val="left" w:pos="1134"/>
          <w:tab w:val="left" w:pos="1276"/>
        </w:tabs>
        <w:ind w:right="-30"/>
        <w:rPr>
          <w:sz w:val="28"/>
          <w:szCs w:val="28"/>
          <w:lang w:val="kk-KZ"/>
        </w:rPr>
      </w:pPr>
    </w:p>
    <w:p w14:paraId="281779F1" w14:textId="12C1B149" w:rsidR="005B51CA" w:rsidRPr="002220EA" w:rsidRDefault="00C45431" w:rsidP="00377DBB">
      <w:pPr>
        <w:pBdr>
          <w:top w:val="nil"/>
          <w:left w:val="nil"/>
          <w:bottom w:val="nil"/>
          <w:right w:val="nil"/>
          <w:between w:val="nil"/>
        </w:pBdr>
        <w:tabs>
          <w:tab w:val="left" w:pos="1134"/>
          <w:tab w:val="left" w:pos="7088"/>
          <w:tab w:val="left" w:pos="7230"/>
        </w:tabs>
        <w:rPr>
          <w:color w:val="000000"/>
          <w:sz w:val="28"/>
          <w:szCs w:val="28"/>
          <w:lang w:val="kk-KZ"/>
        </w:rPr>
      </w:pPr>
      <w:r w:rsidRPr="002220EA">
        <w:rPr>
          <w:noProof/>
          <w:lang w:val="kk-KZ" w:eastAsia="en-US"/>
        </w:rPr>
        <mc:AlternateContent>
          <mc:Choice Requires="wpg">
            <w:drawing>
              <wp:anchor distT="0" distB="0" distL="114300" distR="114300" simplePos="0" relativeHeight="251658240" behindDoc="0" locked="0" layoutInCell="1" hidden="0" allowOverlap="1" wp14:anchorId="3A01FAD0" wp14:editId="78FFE197">
                <wp:simplePos x="0" y="0"/>
                <wp:positionH relativeFrom="column">
                  <wp:posOffset>2032000</wp:posOffset>
                </wp:positionH>
                <wp:positionV relativeFrom="paragraph">
                  <wp:posOffset>63500</wp:posOffset>
                </wp:positionV>
                <wp:extent cx="2362835" cy="25400"/>
                <wp:effectExtent l="0" t="0" r="0" b="0"/>
                <wp:wrapNone/>
                <wp:docPr id="2" name="Полилиния: фигура 2"/>
                <wp:cNvGraphicFramePr/>
                <a:graphic xmlns:a="http://schemas.openxmlformats.org/drawingml/2006/main">
                  <a:graphicData uri="http://schemas.microsoft.com/office/word/2010/wordprocessingShape">
                    <wps:wsp>
                      <wps:cNvSpPr/>
                      <wps:spPr>
                        <a:xfrm>
                          <a:off x="4170933" y="3773650"/>
                          <a:ext cx="2350135" cy="12700"/>
                        </a:xfrm>
                        <a:custGeom>
                          <a:avLst/>
                          <a:gdLst/>
                          <a:ahLst/>
                          <a:cxnLst/>
                          <a:rect l="l" t="t" r="r" b="b"/>
                          <a:pathLst>
                            <a:path w="2350135" h="12700" extrusionOk="0">
                              <a:moveTo>
                                <a:pt x="0" y="0"/>
                              </a:moveTo>
                              <a:lnTo>
                                <a:pt x="2350135" y="127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2032000</wp:posOffset>
                </wp:positionH>
                <wp:positionV relativeFrom="paragraph">
                  <wp:posOffset>63500</wp:posOffset>
                </wp:positionV>
                <wp:extent cx="2362835" cy="254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362835" cy="25400"/>
                        </a:xfrm>
                        <a:prstGeom prst="rect"/>
                        <a:ln/>
                      </pic:spPr>
                    </pic:pic>
                  </a:graphicData>
                </a:graphic>
              </wp:anchor>
            </w:drawing>
          </mc:Fallback>
        </mc:AlternateContent>
      </w:r>
    </w:p>
    <w:p w14:paraId="27236482" w14:textId="13D38853" w:rsidR="00190A41" w:rsidRPr="002220EA" w:rsidRDefault="00190A41">
      <w:pPr>
        <w:tabs>
          <w:tab w:val="left" w:pos="1134"/>
        </w:tabs>
        <w:ind w:firstLine="709"/>
        <w:jc w:val="right"/>
        <w:rPr>
          <w:sz w:val="28"/>
          <w:szCs w:val="28"/>
          <w:lang w:val="kk-KZ"/>
        </w:rPr>
      </w:pPr>
    </w:p>
    <w:p w14:paraId="0B1D7F04" w14:textId="3E8A4D96" w:rsidR="00377DBB" w:rsidRPr="002220EA" w:rsidRDefault="00377DBB" w:rsidP="00377DBB">
      <w:pPr>
        <w:tabs>
          <w:tab w:val="left" w:pos="1134"/>
        </w:tabs>
        <w:ind w:firstLine="709"/>
        <w:jc w:val="right"/>
        <w:rPr>
          <w:sz w:val="24"/>
          <w:szCs w:val="24"/>
          <w:lang w:val="kk-KZ"/>
        </w:rPr>
      </w:pPr>
      <w:r w:rsidRPr="002220EA">
        <w:rPr>
          <w:sz w:val="24"/>
          <w:szCs w:val="24"/>
          <w:lang w:val="kk-KZ"/>
        </w:rPr>
        <w:lastRenderedPageBreak/>
        <w:t>«</w:t>
      </w:r>
      <w:r w:rsidR="00FD1FEE" w:rsidRPr="002220EA">
        <w:rPr>
          <w:sz w:val="24"/>
          <w:szCs w:val="24"/>
          <w:lang w:val="kk-KZ"/>
        </w:rPr>
        <w:t>QazInnovations</w:t>
      </w:r>
      <w:r w:rsidRPr="002220EA">
        <w:rPr>
          <w:sz w:val="24"/>
          <w:szCs w:val="24"/>
          <w:lang w:val="kk-KZ"/>
        </w:rPr>
        <w:t>» Инновацияларды дамыту</w:t>
      </w:r>
    </w:p>
    <w:p w14:paraId="059E722E" w14:textId="77777777" w:rsidR="00377DBB" w:rsidRPr="002220EA" w:rsidRDefault="00377DBB" w:rsidP="00377DBB">
      <w:pPr>
        <w:tabs>
          <w:tab w:val="left" w:pos="1134"/>
        </w:tabs>
        <w:ind w:firstLine="709"/>
        <w:jc w:val="right"/>
        <w:rPr>
          <w:sz w:val="24"/>
          <w:szCs w:val="24"/>
          <w:lang w:val="kk-KZ"/>
        </w:rPr>
      </w:pPr>
      <w:r w:rsidRPr="002220EA">
        <w:rPr>
          <w:sz w:val="24"/>
          <w:szCs w:val="24"/>
          <w:lang w:val="kk-KZ"/>
        </w:rPr>
        <w:t>жөніндегі ұлттық агенттігі» АҚ</w:t>
      </w:r>
    </w:p>
    <w:p w14:paraId="2A8F0B41" w14:textId="0384641B" w:rsidR="00377DBB" w:rsidRPr="002220EA" w:rsidRDefault="005F2891" w:rsidP="00377DBB">
      <w:pPr>
        <w:tabs>
          <w:tab w:val="left" w:pos="1134"/>
        </w:tabs>
        <w:ind w:firstLine="709"/>
        <w:jc w:val="right"/>
        <w:rPr>
          <w:sz w:val="24"/>
          <w:szCs w:val="24"/>
          <w:lang w:val="kk-KZ"/>
        </w:rPr>
      </w:pPr>
      <w:r w:rsidRPr="002220EA">
        <w:rPr>
          <w:sz w:val="24"/>
          <w:szCs w:val="24"/>
          <w:lang w:val="kk-KZ"/>
        </w:rPr>
        <w:t>Г</w:t>
      </w:r>
      <w:r w:rsidR="00FD1FEE" w:rsidRPr="002220EA">
        <w:rPr>
          <w:sz w:val="24"/>
          <w:szCs w:val="24"/>
          <w:lang w:val="kk-KZ"/>
        </w:rPr>
        <w:t>ранттық</w:t>
      </w:r>
      <w:r w:rsidR="00377DBB" w:rsidRPr="002220EA">
        <w:rPr>
          <w:sz w:val="24"/>
          <w:szCs w:val="24"/>
          <w:lang w:val="kk-KZ"/>
        </w:rPr>
        <w:t xml:space="preserve"> қаржыландыру жөніндегі кеңес</w:t>
      </w:r>
    </w:p>
    <w:p w14:paraId="4CAF8D76" w14:textId="77777777" w:rsidR="00377DBB" w:rsidRPr="002220EA" w:rsidRDefault="00377DBB" w:rsidP="00377DBB">
      <w:pPr>
        <w:tabs>
          <w:tab w:val="left" w:pos="1134"/>
        </w:tabs>
        <w:ind w:firstLine="709"/>
        <w:jc w:val="right"/>
        <w:rPr>
          <w:sz w:val="24"/>
          <w:szCs w:val="24"/>
          <w:lang w:val="kk-KZ"/>
        </w:rPr>
      </w:pPr>
      <w:r w:rsidRPr="002220EA">
        <w:rPr>
          <w:sz w:val="24"/>
          <w:szCs w:val="24"/>
          <w:lang w:val="kk-KZ"/>
        </w:rPr>
        <w:t>туралы Ережеге</w:t>
      </w:r>
    </w:p>
    <w:p w14:paraId="05D2C156" w14:textId="77777777" w:rsidR="00377DBB" w:rsidRPr="002220EA" w:rsidRDefault="00377DBB" w:rsidP="00377DBB">
      <w:pPr>
        <w:tabs>
          <w:tab w:val="left" w:pos="1134"/>
        </w:tabs>
        <w:ind w:firstLine="709"/>
        <w:jc w:val="right"/>
        <w:rPr>
          <w:sz w:val="24"/>
          <w:szCs w:val="24"/>
          <w:lang w:val="kk-KZ"/>
        </w:rPr>
      </w:pPr>
      <w:r w:rsidRPr="002220EA">
        <w:rPr>
          <w:sz w:val="24"/>
          <w:szCs w:val="24"/>
          <w:lang w:val="kk-KZ"/>
        </w:rPr>
        <w:t>1-қосымша</w:t>
      </w:r>
    </w:p>
    <w:p w14:paraId="014FAF14" w14:textId="77777777" w:rsidR="00377DBB" w:rsidRPr="002220EA" w:rsidRDefault="00377DBB" w:rsidP="00377DBB">
      <w:pPr>
        <w:tabs>
          <w:tab w:val="left" w:pos="1134"/>
        </w:tabs>
        <w:ind w:firstLine="709"/>
        <w:jc w:val="right"/>
        <w:rPr>
          <w:sz w:val="28"/>
          <w:szCs w:val="28"/>
          <w:lang w:val="kk-KZ"/>
        </w:rPr>
      </w:pPr>
    </w:p>
    <w:p w14:paraId="68FC3388" w14:textId="77777777" w:rsidR="00377DBB" w:rsidRPr="002220EA" w:rsidRDefault="00377DBB" w:rsidP="00377DBB">
      <w:pPr>
        <w:widowControl w:val="0"/>
        <w:tabs>
          <w:tab w:val="left" w:pos="1134"/>
        </w:tabs>
        <w:ind w:firstLine="709"/>
        <w:jc w:val="center"/>
        <w:rPr>
          <w:b/>
          <w:sz w:val="28"/>
          <w:szCs w:val="28"/>
          <w:lang w:val="kk-KZ"/>
        </w:rPr>
      </w:pPr>
      <w:r w:rsidRPr="002220EA">
        <w:rPr>
          <w:b/>
          <w:sz w:val="28"/>
          <w:szCs w:val="28"/>
          <w:lang w:val="kk-KZ"/>
        </w:rPr>
        <w:t>Гранттық қаржыландыру жөніндегі кеңес мүшелігіне кандидаттарды бағалау критерийлері</w:t>
      </w:r>
    </w:p>
    <w:p w14:paraId="2E51DB20" w14:textId="77777777" w:rsidR="00377DBB" w:rsidRPr="002220EA" w:rsidRDefault="00377DBB" w:rsidP="00377DBB">
      <w:pPr>
        <w:widowControl w:val="0"/>
        <w:tabs>
          <w:tab w:val="left" w:pos="1134"/>
        </w:tabs>
        <w:ind w:firstLine="709"/>
        <w:jc w:val="center"/>
        <w:rPr>
          <w:b/>
          <w:sz w:val="28"/>
          <w:szCs w:val="28"/>
          <w:lang w:val="kk-KZ"/>
        </w:rPr>
      </w:pPr>
    </w:p>
    <w:p w14:paraId="15501D17" w14:textId="77777777" w:rsidR="00377DBB" w:rsidRPr="002220EA" w:rsidRDefault="00377DBB" w:rsidP="00377DBB">
      <w:pPr>
        <w:widowControl w:val="0"/>
        <w:tabs>
          <w:tab w:val="left" w:pos="1134"/>
        </w:tabs>
        <w:ind w:firstLine="709"/>
        <w:jc w:val="center"/>
        <w:rPr>
          <w:b/>
          <w:sz w:val="28"/>
          <w:szCs w:val="28"/>
          <w:lang w:val="kk-KZ"/>
        </w:rPr>
      </w:pPr>
    </w:p>
    <w:tbl>
      <w:tblPr>
        <w:tblStyle w:val="aff3"/>
        <w:tblW w:w="980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7485"/>
        <w:gridCol w:w="1616"/>
      </w:tblGrid>
      <w:tr w:rsidR="00377DBB" w:rsidRPr="002220EA" w14:paraId="2A4489BA" w14:textId="77777777" w:rsidTr="000C77E0">
        <w:tc>
          <w:tcPr>
            <w:tcW w:w="705" w:type="dxa"/>
          </w:tcPr>
          <w:p w14:paraId="3D78B341" w14:textId="77777777" w:rsidR="00377DBB" w:rsidRPr="002220EA" w:rsidRDefault="00377DBB" w:rsidP="000C77E0">
            <w:pPr>
              <w:tabs>
                <w:tab w:val="left" w:pos="1134"/>
              </w:tabs>
              <w:jc w:val="center"/>
              <w:rPr>
                <w:b/>
                <w:sz w:val="24"/>
                <w:szCs w:val="24"/>
                <w:lang w:val="kk-KZ"/>
              </w:rPr>
            </w:pPr>
            <w:r w:rsidRPr="002220EA">
              <w:rPr>
                <w:b/>
                <w:sz w:val="24"/>
                <w:szCs w:val="24"/>
                <w:lang w:val="kk-KZ"/>
              </w:rPr>
              <w:t>№</w:t>
            </w:r>
          </w:p>
        </w:tc>
        <w:tc>
          <w:tcPr>
            <w:tcW w:w="7485" w:type="dxa"/>
          </w:tcPr>
          <w:p w14:paraId="5A818B6B" w14:textId="77777777" w:rsidR="00377DBB" w:rsidRPr="002220EA" w:rsidRDefault="00377DBB" w:rsidP="000C77E0">
            <w:pPr>
              <w:tabs>
                <w:tab w:val="left" w:pos="1134"/>
              </w:tabs>
              <w:jc w:val="center"/>
              <w:rPr>
                <w:b/>
                <w:sz w:val="24"/>
                <w:szCs w:val="24"/>
                <w:lang w:val="kk-KZ"/>
              </w:rPr>
            </w:pPr>
            <w:r w:rsidRPr="002220EA">
              <w:rPr>
                <w:b/>
                <w:sz w:val="24"/>
                <w:szCs w:val="24"/>
                <w:lang w:val="kk-KZ"/>
              </w:rPr>
              <w:t>Критерий атаулары</w:t>
            </w:r>
          </w:p>
        </w:tc>
        <w:tc>
          <w:tcPr>
            <w:tcW w:w="1616" w:type="dxa"/>
          </w:tcPr>
          <w:p w14:paraId="36CE7AAA" w14:textId="77777777" w:rsidR="00377DBB" w:rsidRPr="002220EA" w:rsidRDefault="00377DBB" w:rsidP="000C77E0">
            <w:pPr>
              <w:tabs>
                <w:tab w:val="left" w:pos="1134"/>
              </w:tabs>
              <w:jc w:val="center"/>
              <w:rPr>
                <w:b/>
                <w:sz w:val="24"/>
                <w:szCs w:val="24"/>
                <w:lang w:val="kk-KZ"/>
              </w:rPr>
            </w:pPr>
            <w:r w:rsidRPr="002220EA">
              <w:rPr>
                <w:b/>
                <w:sz w:val="24"/>
                <w:szCs w:val="24"/>
                <w:lang w:val="kk-KZ"/>
              </w:rPr>
              <w:t xml:space="preserve">Ең жоғарғы балл </w:t>
            </w:r>
          </w:p>
        </w:tc>
      </w:tr>
      <w:tr w:rsidR="00377DBB" w:rsidRPr="002220EA" w14:paraId="291A7429" w14:textId="77777777" w:rsidTr="000C77E0">
        <w:trPr>
          <w:trHeight w:val="375"/>
        </w:trPr>
        <w:tc>
          <w:tcPr>
            <w:tcW w:w="705" w:type="dxa"/>
          </w:tcPr>
          <w:p w14:paraId="2264605D" w14:textId="77777777" w:rsidR="00377DBB" w:rsidRPr="002220EA" w:rsidRDefault="00377DBB" w:rsidP="000C77E0">
            <w:pPr>
              <w:tabs>
                <w:tab w:val="left" w:pos="1134"/>
              </w:tabs>
              <w:jc w:val="center"/>
              <w:rPr>
                <w:b/>
                <w:sz w:val="24"/>
                <w:szCs w:val="24"/>
                <w:lang w:val="kk-KZ"/>
              </w:rPr>
            </w:pPr>
            <w:r w:rsidRPr="002220EA">
              <w:rPr>
                <w:b/>
                <w:sz w:val="24"/>
                <w:szCs w:val="24"/>
                <w:lang w:val="kk-KZ"/>
              </w:rPr>
              <w:t>1.</w:t>
            </w:r>
          </w:p>
        </w:tc>
        <w:tc>
          <w:tcPr>
            <w:tcW w:w="9101" w:type="dxa"/>
            <w:gridSpan w:val="2"/>
          </w:tcPr>
          <w:p w14:paraId="7FD1A7AC" w14:textId="77777777" w:rsidR="00377DBB" w:rsidRPr="002220EA" w:rsidRDefault="00377DBB" w:rsidP="000C77E0">
            <w:pPr>
              <w:tabs>
                <w:tab w:val="left" w:pos="1134"/>
              </w:tabs>
              <w:jc w:val="left"/>
              <w:rPr>
                <w:b/>
                <w:sz w:val="24"/>
                <w:szCs w:val="24"/>
                <w:lang w:val="kk-KZ"/>
              </w:rPr>
            </w:pPr>
            <w:r w:rsidRPr="002220EA">
              <w:rPr>
                <w:b/>
                <w:sz w:val="24"/>
                <w:szCs w:val="24"/>
                <w:lang w:val="kk-KZ"/>
              </w:rPr>
              <w:t>Коммерцияландыру бойынша мамандарды іріктеу критерийлері</w:t>
            </w:r>
          </w:p>
        </w:tc>
      </w:tr>
      <w:tr w:rsidR="00377DBB" w:rsidRPr="002220EA" w14:paraId="3B6A724E" w14:textId="77777777" w:rsidTr="000C77E0">
        <w:trPr>
          <w:trHeight w:val="285"/>
        </w:trPr>
        <w:tc>
          <w:tcPr>
            <w:tcW w:w="705" w:type="dxa"/>
            <w:shd w:val="clear" w:color="auto" w:fill="auto"/>
          </w:tcPr>
          <w:p w14:paraId="76E71A57" w14:textId="77777777" w:rsidR="00377DBB" w:rsidRPr="002220EA" w:rsidRDefault="00377DBB" w:rsidP="000C77E0">
            <w:pPr>
              <w:tabs>
                <w:tab w:val="left" w:pos="1134"/>
              </w:tabs>
              <w:jc w:val="center"/>
              <w:rPr>
                <w:sz w:val="24"/>
                <w:szCs w:val="24"/>
                <w:lang w:val="kk-KZ"/>
              </w:rPr>
            </w:pPr>
            <w:r w:rsidRPr="002220EA">
              <w:rPr>
                <w:sz w:val="24"/>
                <w:szCs w:val="24"/>
                <w:lang w:val="kk-KZ"/>
              </w:rPr>
              <w:t>1.1</w:t>
            </w:r>
          </w:p>
        </w:tc>
        <w:tc>
          <w:tcPr>
            <w:tcW w:w="7485" w:type="dxa"/>
            <w:shd w:val="clear" w:color="auto" w:fill="auto"/>
          </w:tcPr>
          <w:p w14:paraId="1AEA6675" w14:textId="77777777" w:rsidR="00377DBB" w:rsidRPr="002220EA" w:rsidRDefault="00377DBB" w:rsidP="000C77E0">
            <w:pPr>
              <w:tabs>
                <w:tab w:val="left" w:pos="1134"/>
              </w:tabs>
              <w:jc w:val="left"/>
              <w:rPr>
                <w:sz w:val="24"/>
                <w:szCs w:val="24"/>
                <w:lang w:val="kk-KZ"/>
              </w:rPr>
            </w:pPr>
            <w:r w:rsidRPr="002220EA">
              <w:rPr>
                <w:sz w:val="24"/>
                <w:szCs w:val="24"/>
                <w:lang w:val="kk-KZ"/>
              </w:rPr>
              <w:t>технологияларды коммерцияландыру тәжірибесі</w:t>
            </w:r>
          </w:p>
        </w:tc>
        <w:tc>
          <w:tcPr>
            <w:tcW w:w="1616" w:type="dxa"/>
          </w:tcPr>
          <w:p w14:paraId="2D694AE1" w14:textId="77777777" w:rsidR="00377DBB" w:rsidRPr="002220EA" w:rsidRDefault="00377DBB" w:rsidP="000C77E0">
            <w:pPr>
              <w:tabs>
                <w:tab w:val="left" w:pos="1134"/>
              </w:tabs>
              <w:jc w:val="center"/>
              <w:rPr>
                <w:sz w:val="24"/>
                <w:szCs w:val="24"/>
                <w:lang w:val="kk-KZ"/>
              </w:rPr>
            </w:pPr>
            <w:r w:rsidRPr="002220EA">
              <w:rPr>
                <w:sz w:val="24"/>
                <w:szCs w:val="24"/>
                <w:lang w:val="kk-KZ"/>
              </w:rPr>
              <w:t>25</w:t>
            </w:r>
          </w:p>
        </w:tc>
      </w:tr>
      <w:tr w:rsidR="00377DBB" w:rsidRPr="002220EA" w14:paraId="228EE941" w14:textId="77777777" w:rsidTr="000C77E0">
        <w:tc>
          <w:tcPr>
            <w:tcW w:w="705" w:type="dxa"/>
            <w:shd w:val="clear" w:color="auto" w:fill="auto"/>
          </w:tcPr>
          <w:p w14:paraId="7DAFE8A2" w14:textId="77777777" w:rsidR="00377DBB" w:rsidRPr="002220EA" w:rsidRDefault="00377DBB" w:rsidP="000C77E0">
            <w:pPr>
              <w:tabs>
                <w:tab w:val="left" w:pos="1134"/>
              </w:tabs>
              <w:jc w:val="center"/>
              <w:rPr>
                <w:sz w:val="24"/>
                <w:szCs w:val="24"/>
                <w:lang w:val="kk-KZ"/>
              </w:rPr>
            </w:pPr>
            <w:r w:rsidRPr="002220EA">
              <w:rPr>
                <w:sz w:val="24"/>
                <w:szCs w:val="24"/>
                <w:lang w:val="kk-KZ"/>
              </w:rPr>
              <w:t>1.2</w:t>
            </w:r>
          </w:p>
        </w:tc>
        <w:tc>
          <w:tcPr>
            <w:tcW w:w="7485" w:type="dxa"/>
            <w:shd w:val="clear" w:color="auto" w:fill="auto"/>
          </w:tcPr>
          <w:p w14:paraId="607C87EF" w14:textId="77777777" w:rsidR="00377DBB" w:rsidRPr="002220EA" w:rsidRDefault="00377DBB" w:rsidP="000C77E0">
            <w:pPr>
              <w:tabs>
                <w:tab w:val="left" w:pos="1134"/>
              </w:tabs>
              <w:jc w:val="left"/>
              <w:rPr>
                <w:sz w:val="24"/>
                <w:szCs w:val="24"/>
                <w:lang w:val="kk-KZ"/>
              </w:rPr>
            </w:pPr>
            <w:r w:rsidRPr="002220EA">
              <w:rPr>
                <w:sz w:val="24"/>
                <w:szCs w:val="24"/>
                <w:lang w:val="kk-KZ"/>
              </w:rPr>
              <w:t>жобаларға инвестициялау тәжірибесі</w:t>
            </w:r>
          </w:p>
        </w:tc>
        <w:tc>
          <w:tcPr>
            <w:tcW w:w="1616" w:type="dxa"/>
          </w:tcPr>
          <w:p w14:paraId="2477CA0C" w14:textId="77777777" w:rsidR="00377DBB" w:rsidRPr="002220EA" w:rsidRDefault="00377DBB" w:rsidP="000C77E0">
            <w:pPr>
              <w:tabs>
                <w:tab w:val="left" w:pos="1134"/>
              </w:tabs>
              <w:jc w:val="center"/>
              <w:rPr>
                <w:sz w:val="24"/>
                <w:szCs w:val="24"/>
                <w:lang w:val="kk-KZ"/>
              </w:rPr>
            </w:pPr>
            <w:r w:rsidRPr="002220EA">
              <w:rPr>
                <w:sz w:val="24"/>
                <w:szCs w:val="24"/>
                <w:lang w:val="kk-KZ"/>
              </w:rPr>
              <w:t>25</w:t>
            </w:r>
          </w:p>
        </w:tc>
      </w:tr>
      <w:tr w:rsidR="00377DBB" w:rsidRPr="002220EA" w14:paraId="19CB11F1" w14:textId="77777777" w:rsidTr="000C77E0">
        <w:tc>
          <w:tcPr>
            <w:tcW w:w="705" w:type="dxa"/>
            <w:shd w:val="clear" w:color="auto" w:fill="auto"/>
          </w:tcPr>
          <w:p w14:paraId="5F97339C" w14:textId="77777777" w:rsidR="00377DBB" w:rsidRPr="002220EA" w:rsidRDefault="00377DBB" w:rsidP="000C77E0">
            <w:pPr>
              <w:tabs>
                <w:tab w:val="left" w:pos="1134"/>
              </w:tabs>
              <w:jc w:val="center"/>
              <w:rPr>
                <w:sz w:val="24"/>
                <w:szCs w:val="24"/>
                <w:lang w:val="kk-KZ"/>
              </w:rPr>
            </w:pPr>
            <w:r w:rsidRPr="002220EA">
              <w:rPr>
                <w:sz w:val="24"/>
                <w:szCs w:val="24"/>
                <w:lang w:val="kk-KZ"/>
              </w:rPr>
              <w:t>1.3</w:t>
            </w:r>
          </w:p>
        </w:tc>
        <w:tc>
          <w:tcPr>
            <w:tcW w:w="7485" w:type="dxa"/>
            <w:shd w:val="clear" w:color="auto" w:fill="auto"/>
          </w:tcPr>
          <w:p w14:paraId="46A3CF13" w14:textId="77777777" w:rsidR="00377DBB" w:rsidRPr="002220EA" w:rsidRDefault="00377DBB" w:rsidP="000C77E0">
            <w:pPr>
              <w:tabs>
                <w:tab w:val="left" w:pos="1134"/>
              </w:tabs>
              <w:jc w:val="left"/>
              <w:rPr>
                <w:sz w:val="24"/>
                <w:szCs w:val="24"/>
                <w:lang w:val="kk-KZ"/>
              </w:rPr>
            </w:pPr>
            <w:r w:rsidRPr="002220EA">
              <w:rPr>
                <w:sz w:val="24"/>
                <w:szCs w:val="24"/>
                <w:lang w:val="kk-KZ"/>
              </w:rPr>
              <w:t>бизнес жүргізу тәжірибесі</w:t>
            </w:r>
          </w:p>
        </w:tc>
        <w:tc>
          <w:tcPr>
            <w:tcW w:w="1616" w:type="dxa"/>
          </w:tcPr>
          <w:p w14:paraId="154BD8DB" w14:textId="77777777" w:rsidR="00377DBB" w:rsidRPr="002220EA" w:rsidRDefault="00377DBB" w:rsidP="000C77E0">
            <w:pPr>
              <w:tabs>
                <w:tab w:val="left" w:pos="1134"/>
              </w:tabs>
              <w:jc w:val="center"/>
              <w:rPr>
                <w:sz w:val="24"/>
                <w:szCs w:val="24"/>
                <w:lang w:val="kk-KZ"/>
              </w:rPr>
            </w:pPr>
            <w:r w:rsidRPr="002220EA">
              <w:rPr>
                <w:sz w:val="24"/>
                <w:szCs w:val="24"/>
                <w:lang w:val="kk-KZ"/>
              </w:rPr>
              <w:t>25</w:t>
            </w:r>
          </w:p>
        </w:tc>
      </w:tr>
      <w:tr w:rsidR="00377DBB" w:rsidRPr="002220EA" w14:paraId="11C63A00" w14:textId="77777777" w:rsidTr="000C77E0">
        <w:tc>
          <w:tcPr>
            <w:tcW w:w="705" w:type="dxa"/>
            <w:shd w:val="clear" w:color="auto" w:fill="auto"/>
          </w:tcPr>
          <w:p w14:paraId="1E7C0FDD" w14:textId="77777777" w:rsidR="00377DBB" w:rsidRPr="002220EA" w:rsidRDefault="00377DBB" w:rsidP="000C77E0">
            <w:pPr>
              <w:tabs>
                <w:tab w:val="left" w:pos="1134"/>
              </w:tabs>
              <w:jc w:val="center"/>
              <w:rPr>
                <w:sz w:val="24"/>
                <w:szCs w:val="24"/>
                <w:lang w:val="kk-KZ"/>
              </w:rPr>
            </w:pPr>
            <w:r w:rsidRPr="002220EA">
              <w:rPr>
                <w:sz w:val="24"/>
                <w:szCs w:val="24"/>
                <w:lang w:val="kk-KZ"/>
              </w:rPr>
              <w:t>1.4</w:t>
            </w:r>
          </w:p>
        </w:tc>
        <w:tc>
          <w:tcPr>
            <w:tcW w:w="7485" w:type="dxa"/>
            <w:shd w:val="clear" w:color="auto" w:fill="auto"/>
          </w:tcPr>
          <w:p w14:paraId="18794570" w14:textId="77777777" w:rsidR="00377DBB" w:rsidRPr="002220EA" w:rsidRDefault="00377DBB" w:rsidP="000C77E0">
            <w:pPr>
              <w:tabs>
                <w:tab w:val="left" w:pos="1134"/>
              </w:tabs>
              <w:jc w:val="left"/>
              <w:rPr>
                <w:sz w:val="24"/>
                <w:szCs w:val="24"/>
                <w:lang w:val="kk-KZ"/>
              </w:rPr>
            </w:pPr>
            <w:r w:rsidRPr="002220EA">
              <w:rPr>
                <w:sz w:val="24"/>
                <w:szCs w:val="24"/>
                <w:lang w:val="kk-KZ"/>
              </w:rPr>
              <w:t>отандық және халықаралық жобалар мен конкурстарға қатысу тәжірибесі</w:t>
            </w:r>
          </w:p>
        </w:tc>
        <w:tc>
          <w:tcPr>
            <w:tcW w:w="1616" w:type="dxa"/>
          </w:tcPr>
          <w:p w14:paraId="7F699D58" w14:textId="77777777" w:rsidR="00377DBB" w:rsidRPr="002220EA" w:rsidRDefault="00377DBB" w:rsidP="000C77E0">
            <w:pPr>
              <w:tabs>
                <w:tab w:val="left" w:pos="1134"/>
              </w:tabs>
              <w:jc w:val="center"/>
              <w:rPr>
                <w:sz w:val="24"/>
                <w:szCs w:val="24"/>
                <w:lang w:val="kk-KZ"/>
              </w:rPr>
            </w:pPr>
            <w:r w:rsidRPr="002220EA">
              <w:rPr>
                <w:sz w:val="24"/>
                <w:szCs w:val="24"/>
                <w:lang w:val="kk-KZ"/>
              </w:rPr>
              <w:t>10</w:t>
            </w:r>
          </w:p>
        </w:tc>
      </w:tr>
      <w:tr w:rsidR="00377DBB" w:rsidRPr="002220EA" w14:paraId="0F3150D4" w14:textId="77777777" w:rsidTr="000C77E0">
        <w:tc>
          <w:tcPr>
            <w:tcW w:w="705" w:type="dxa"/>
            <w:shd w:val="clear" w:color="auto" w:fill="auto"/>
          </w:tcPr>
          <w:p w14:paraId="7CABBD61" w14:textId="77777777" w:rsidR="00377DBB" w:rsidRPr="002220EA" w:rsidRDefault="00377DBB" w:rsidP="000C77E0">
            <w:pPr>
              <w:tabs>
                <w:tab w:val="left" w:pos="1134"/>
              </w:tabs>
              <w:jc w:val="center"/>
              <w:rPr>
                <w:sz w:val="24"/>
                <w:szCs w:val="24"/>
                <w:lang w:val="kk-KZ"/>
              </w:rPr>
            </w:pPr>
            <w:r w:rsidRPr="002220EA">
              <w:rPr>
                <w:sz w:val="24"/>
                <w:szCs w:val="24"/>
                <w:lang w:val="kk-KZ"/>
              </w:rPr>
              <w:t>1.5</w:t>
            </w:r>
          </w:p>
        </w:tc>
        <w:tc>
          <w:tcPr>
            <w:tcW w:w="7485" w:type="dxa"/>
            <w:shd w:val="clear" w:color="auto" w:fill="auto"/>
          </w:tcPr>
          <w:p w14:paraId="638D38F5" w14:textId="77777777" w:rsidR="00377DBB" w:rsidRPr="002220EA" w:rsidRDefault="00377DBB" w:rsidP="000C77E0">
            <w:pPr>
              <w:tabs>
                <w:tab w:val="left" w:pos="1134"/>
              </w:tabs>
              <w:jc w:val="left"/>
              <w:rPr>
                <w:sz w:val="24"/>
                <w:szCs w:val="24"/>
                <w:lang w:val="kk-KZ"/>
              </w:rPr>
            </w:pPr>
            <w:r w:rsidRPr="002220EA">
              <w:rPr>
                <w:sz w:val="24"/>
                <w:szCs w:val="24"/>
                <w:lang w:val="kk-KZ"/>
              </w:rPr>
              <w:t>функционалдық міндеттерге қатысты нақты салалардағы арнайы дағдылар (мысалы, қаржы саласы және бухгалтерлік есеп, тәуекелдерді басқару, аудит және ішкі бақылау, стратегиялық менеджмент және т.б.)</w:t>
            </w:r>
          </w:p>
        </w:tc>
        <w:tc>
          <w:tcPr>
            <w:tcW w:w="1616" w:type="dxa"/>
          </w:tcPr>
          <w:p w14:paraId="3BCEFF9F" w14:textId="77777777" w:rsidR="00377DBB" w:rsidRPr="002220EA" w:rsidRDefault="00377DBB" w:rsidP="000C77E0">
            <w:pPr>
              <w:tabs>
                <w:tab w:val="left" w:pos="1134"/>
              </w:tabs>
              <w:jc w:val="center"/>
              <w:rPr>
                <w:sz w:val="24"/>
                <w:szCs w:val="24"/>
                <w:lang w:val="kk-KZ"/>
              </w:rPr>
            </w:pPr>
            <w:r w:rsidRPr="002220EA">
              <w:rPr>
                <w:sz w:val="24"/>
                <w:szCs w:val="24"/>
                <w:lang w:val="kk-KZ"/>
              </w:rPr>
              <w:t>5</w:t>
            </w:r>
          </w:p>
        </w:tc>
      </w:tr>
      <w:tr w:rsidR="00377DBB" w:rsidRPr="002220EA" w14:paraId="43279888" w14:textId="77777777" w:rsidTr="000C77E0">
        <w:tc>
          <w:tcPr>
            <w:tcW w:w="705" w:type="dxa"/>
            <w:shd w:val="clear" w:color="auto" w:fill="auto"/>
          </w:tcPr>
          <w:p w14:paraId="71F6953A" w14:textId="77777777" w:rsidR="00377DBB" w:rsidRPr="002220EA" w:rsidRDefault="00377DBB" w:rsidP="000C77E0">
            <w:pPr>
              <w:tabs>
                <w:tab w:val="left" w:pos="1134"/>
              </w:tabs>
              <w:jc w:val="center"/>
              <w:rPr>
                <w:sz w:val="24"/>
                <w:szCs w:val="24"/>
                <w:lang w:val="kk-KZ"/>
              </w:rPr>
            </w:pPr>
            <w:r w:rsidRPr="002220EA">
              <w:rPr>
                <w:sz w:val="24"/>
                <w:szCs w:val="24"/>
                <w:lang w:val="kk-KZ"/>
              </w:rPr>
              <w:t>1.6</w:t>
            </w:r>
          </w:p>
        </w:tc>
        <w:tc>
          <w:tcPr>
            <w:tcW w:w="7485" w:type="dxa"/>
            <w:shd w:val="clear" w:color="auto" w:fill="auto"/>
          </w:tcPr>
          <w:p w14:paraId="1BC7C576" w14:textId="77777777" w:rsidR="00377DBB" w:rsidRPr="002220EA" w:rsidRDefault="00377DBB" w:rsidP="000C77E0">
            <w:pPr>
              <w:tabs>
                <w:tab w:val="left" w:pos="1134"/>
              </w:tabs>
              <w:jc w:val="left"/>
              <w:rPr>
                <w:sz w:val="24"/>
                <w:szCs w:val="24"/>
                <w:lang w:val="kk-KZ"/>
              </w:rPr>
            </w:pPr>
            <w:r w:rsidRPr="002220EA">
              <w:rPr>
                <w:sz w:val="24"/>
                <w:szCs w:val="24"/>
                <w:lang w:val="kk-KZ"/>
              </w:rPr>
              <w:t>сараптама саласындағы біліктілік</w:t>
            </w:r>
          </w:p>
        </w:tc>
        <w:tc>
          <w:tcPr>
            <w:tcW w:w="1616" w:type="dxa"/>
          </w:tcPr>
          <w:p w14:paraId="59EF0F37" w14:textId="77777777" w:rsidR="00377DBB" w:rsidRPr="002220EA" w:rsidRDefault="00377DBB" w:rsidP="000C77E0">
            <w:pPr>
              <w:tabs>
                <w:tab w:val="left" w:pos="1134"/>
              </w:tabs>
              <w:jc w:val="center"/>
              <w:rPr>
                <w:sz w:val="24"/>
                <w:szCs w:val="24"/>
                <w:lang w:val="kk-KZ"/>
              </w:rPr>
            </w:pPr>
            <w:r w:rsidRPr="002220EA">
              <w:rPr>
                <w:sz w:val="24"/>
                <w:szCs w:val="24"/>
                <w:lang w:val="kk-KZ"/>
              </w:rPr>
              <w:t>5</w:t>
            </w:r>
          </w:p>
        </w:tc>
      </w:tr>
      <w:tr w:rsidR="00377DBB" w:rsidRPr="002220EA" w14:paraId="0CB116AC" w14:textId="77777777" w:rsidTr="000C77E0">
        <w:tc>
          <w:tcPr>
            <w:tcW w:w="705" w:type="dxa"/>
          </w:tcPr>
          <w:p w14:paraId="6113744B" w14:textId="77777777" w:rsidR="00377DBB" w:rsidRPr="002220EA" w:rsidRDefault="00377DBB" w:rsidP="000C77E0">
            <w:pPr>
              <w:tabs>
                <w:tab w:val="left" w:pos="1134"/>
              </w:tabs>
              <w:jc w:val="center"/>
              <w:rPr>
                <w:sz w:val="24"/>
                <w:szCs w:val="24"/>
                <w:lang w:val="kk-KZ"/>
              </w:rPr>
            </w:pPr>
            <w:r w:rsidRPr="002220EA">
              <w:rPr>
                <w:sz w:val="24"/>
                <w:szCs w:val="24"/>
                <w:lang w:val="kk-KZ"/>
              </w:rPr>
              <w:t>1.7</w:t>
            </w:r>
          </w:p>
        </w:tc>
        <w:tc>
          <w:tcPr>
            <w:tcW w:w="7485" w:type="dxa"/>
          </w:tcPr>
          <w:p w14:paraId="426147C0" w14:textId="77777777" w:rsidR="00377DBB" w:rsidRPr="002220EA" w:rsidRDefault="00377DBB" w:rsidP="000C77E0">
            <w:pPr>
              <w:tabs>
                <w:tab w:val="left" w:pos="1134"/>
              </w:tabs>
              <w:jc w:val="left"/>
              <w:rPr>
                <w:sz w:val="24"/>
                <w:szCs w:val="24"/>
                <w:lang w:val="kk-KZ"/>
              </w:rPr>
            </w:pPr>
            <w:r w:rsidRPr="002220EA">
              <w:rPr>
                <w:sz w:val="24"/>
                <w:szCs w:val="24"/>
                <w:lang w:val="kk-KZ"/>
              </w:rPr>
              <w:t>ғылыми, ғылыми-техникалық, тәжірибелік-құрастырымдық және инновациялық қызметтегі тәжірибе</w:t>
            </w:r>
          </w:p>
        </w:tc>
        <w:tc>
          <w:tcPr>
            <w:tcW w:w="1616" w:type="dxa"/>
          </w:tcPr>
          <w:p w14:paraId="290A56CF" w14:textId="77777777" w:rsidR="00377DBB" w:rsidRPr="002220EA" w:rsidRDefault="00377DBB" w:rsidP="000C77E0">
            <w:pPr>
              <w:tabs>
                <w:tab w:val="left" w:pos="1134"/>
              </w:tabs>
              <w:jc w:val="center"/>
              <w:rPr>
                <w:sz w:val="24"/>
                <w:szCs w:val="24"/>
                <w:lang w:val="kk-KZ"/>
              </w:rPr>
            </w:pPr>
            <w:r w:rsidRPr="002220EA">
              <w:rPr>
                <w:sz w:val="24"/>
                <w:szCs w:val="24"/>
                <w:lang w:val="kk-KZ"/>
              </w:rPr>
              <w:t>5</w:t>
            </w:r>
          </w:p>
        </w:tc>
      </w:tr>
      <w:tr w:rsidR="00377DBB" w:rsidRPr="00C95824" w14:paraId="4339FB90" w14:textId="77777777" w:rsidTr="000C77E0">
        <w:trPr>
          <w:trHeight w:val="240"/>
        </w:trPr>
        <w:tc>
          <w:tcPr>
            <w:tcW w:w="705" w:type="dxa"/>
          </w:tcPr>
          <w:p w14:paraId="00BF854D" w14:textId="77777777" w:rsidR="00377DBB" w:rsidRPr="002220EA" w:rsidRDefault="00377DBB" w:rsidP="000C77E0">
            <w:pPr>
              <w:tabs>
                <w:tab w:val="left" w:pos="1134"/>
              </w:tabs>
              <w:jc w:val="center"/>
              <w:rPr>
                <w:b/>
                <w:sz w:val="24"/>
                <w:szCs w:val="24"/>
                <w:lang w:val="kk-KZ"/>
              </w:rPr>
            </w:pPr>
            <w:r w:rsidRPr="002220EA">
              <w:rPr>
                <w:b/>
                <w:sz w:val="24"/>
                <w:szCs w:val="24"/>
                <w:lang w:val="kk-KZ"/>
              </w:rPr>
              <w:t>2.</w:t>
            </w:r>
          </w:p>
        </w:tc>
        <w:tc>
          <w:tcPr>
            <w:tcW w:w="9101" w:type="dxa"/>
            <w:gridSpan w:val="2"/>
          </w:tcPr>
          <w:p w14:paraId="4E699305" w14:textId="77777777" w:rsidR="00377DBB" w:rsidRPr="002220EA" w:rsidRDefault="00377DBB" w:rsidP="000C77E0">
            <w:pPr>
              <w:tabs>
                <w:tab w:val="left" w:pos="1134"/>
              </w:tabs>
              <w:jc w:val="left"/>
              <w:rPr>
                <w:b/>
                <w:sz w:val="24"/>
                <w:szCs w:val="24"/>
                <w:lang w:val="kk-KZ"/>
              </w:rPr>
            </w:pPr>
            <w:r w:rsidRPr="002220EA">
              <w:rPr>
                <w:b/>
                <w:sz w:val="24"/>
                <w:szCs w:val="24"/>
                <w:lang w:val="kk-KZ"/>
              </w:rPr>
              <w:t xml:space="preserve">Инновациялық гранттар берудің басым бағыты бойынша технологияларды коммерцияландыруда тәжірибесі бар сала мамандарын іріктеу критерийлері </w:t>
            </w:r>
          </w:p>
        </w:tc>
      </w:tr>
      <w:tr w:rsidR="00377DBB" w:rsidRPr="002220EA" w14:paraId="37D529DD" w14:textId="77777777" w:rsidTr="000C77E0">
        <w:tc>
          <w:tcPr>
            <w:tcW w:w="705" w:type="dxa"/>
          </w:tcPr>
          <w:p w14:paraId="227492F7" w14:textId="77777777" w:rsidR="00377DBB" w:rsidRPr="002220EA" w:rsidRDefault="00377DBB" w:rsidP="000C77E0">
            <w:pPr>
              <w:tabs>
                <w:tab w:val="left" w:pos="1134"/>
              </w:tabs>
              <w:jc w:val="center"/>
              <w:rPr>
                <w:sz w:val="24"/>
                <w:szCs w:val="24"/>
                <w:lang w:val="kk-KZ"/>
              </w:rPr>
            </w:pPr>
            <w:r w:rsidRPr="002220EA">
              <w:rPr>
                <w:sz w:val="24"/>
                <w:szCs w:val="24"/>
                <w:lang w:val="kk-KZ"/>
              </w:rPr>
              <w:t>2.1</w:t>
            </w:r>
          </w:p>
        </w:tc>
        <w:tc>
          <w:tcPr>
            <w:tcW w:w="7485" w:type="dxa"/>
          </w:tcPr>
          <w:p w14:paraId="6D36C46D" w14:textId="77777777" w:rsidR="00377DBB" w:rsidRPr="002220EA" w:rsidRDefault="00377DBB" w:rsidP="000C77E0">
            <w:pPr>
              <w:tabs>
                <w:tab w:val="left" w:pos="1134"/>
              </w:tabs>
              <w:jc w:val="left"/>
              <w:rPr>
                <w:sz w:val="24"/>
                <w:szCs w:val="24"/>
                <w:lang w:val="kk-KZ"/>
              </w:rPr>
            </w:pPr>
            <w:r w:rsidRPr="002220EA">
              <w:rPr>
                <w:sz w:val="24"/>
                <w:szCs w:val="24"/>
                <w:lang w:val="kk-KZ"/>
              </w:rPr>
              <w:t>сараптама саласындағы біліктілік</w:t>
            </w:r>
          </w:p>
        </w:tc>
        <w:tc>
          <w:tcPr>
            <w:tcW w:w="1616" w:type="dxa"/>
          </w:tcPr>
          <w:p w14:paraId="691A7A5D" w14:textId="77777777" w:rsidR="00377DBB" w:rsidRPr="002220EA" w:rsidRDefault="00377DBB" w:rsidP="000C77E0">
            <w:pPr>
              <w:tabs>
                <w:tab w:val="left" w:pos="1134"/>
              </w:tabs>
              <w:jc w:val="center"/>
              <w:rPr>
                <w:sz w:val="24"/>
                <w:szCs w:val="24"/>
                <w:lang w:val="kk-KZ"/>
              </w:rPr>
            </w:pPr>
            <w:r w:rsidRPr="002220EA">
              <w:rPr>
                <w:sz w:val="24"/>
                <w:szCs w:val="24"/>
                <w:lang w:val="kk-KZ"/>
              </w:rPr>
              <w:t>25</w:t>
            </w:r>
          </w:p>
        </w:tc>
      </w:tr>
      <w:tr w:rsidR="00377DBB" w:rsidRPr="002220EA" w14:paraId="22CD146F" w14:textId="77777777" w:rsidTr="000C77E0">
        <w:tc>
          <w:tcPr>
            <w:tcW w:w="705" w:type="dxa"/>
          </w:tcPr>
          <w:p w14:paraId="07B3C23B" w14:textId="77777777" w:rsidR="00377DBB" w:rsidRPr="002220EA" w:rsidRDefault="00377DBB" w:rsidP="000C77E0">
            <w:pPr>
              <w:tabs>
                <w:tab w:val="left" w:pos="1134"/>
              </w:tabs>
              <w:jc w:val="center"/>
              <w:rPr>
                <w:sz w:val="24"/>
                <w:szCs w:val="24"/>
                <w:lang w:val="kk-KZ"/>
              </w:rPr>
            </w:pPr>
            <w:r w:rsidRPr="002220EA">
              <w:rPr>
                <w:sz w:val="24"/>
                <w:szCs w:val="24"/>
                <w:lang w:val="kk-KZ"/>
              </w:rPr>
              <w:t>2.2</w:t>
            </w:r>
          </w:p>
        </w:tc>
        <w:tc>
          <w:tcPr>
            <w:tcW w:w="7485" w:type="dxa"/>
          </w:tcPr>
          <w:p w14:paraId="162EF4BA" w14:textId="77777777" w:rsidR="00377DBB" w:rsidRPr="002220EA" w:rsidRDefault="00377DBB" w:rsidP="000C77E0">
            <w:pPr>
              <w:tabs>
                <w:tab w:val="left" w:pos="1134"/>
              </w:tabs>
              <w:jc w:val="left"/>
              <w:rPr>
                <w:sz w:val="24"/>
                <w:szCs w:val="24"/>
                <w:lang w:val="kk-KZ"/>
              </w:rPr>
            </w:pPr>
            <w:r w:rsidRPr="002220EA">
              <w:rPr>
                <w:sz w:val="24"/>
                <w:szCs w:val="24"/>
                <w:lang w:val="kk-KZ"/>
              </w:rPr>
              <w:t>ғылыми, ғылыми-техникалық, тәжірибелік-құрастырымдық және инновациялық қызметтегі тәжірибе</w:t>
            </w:r>
          </w:p>
        </w:tc>
        <w:tc>
          <w:tcPr>
            <w:tcW w:w="1616" w:type="dxa"/>
          </w:tcPr>
          <w:p w14:paraId="226F4C41" w14:textId="77777777" w:rsidR="00377DBB" w:rsidRPr="002220EA" w:rsidRDefault="00377DBB" w:rsidP="000C77E0">
            <w:pPr>
              <w:tabs>
                <w:tab w:val="left" w:pos="1134"/>
              </w:tabs>
              <w:jc w:val="center"/>
              <w:rPr>
                <w:sz w:val="24"/>
                <w:szCs w:val="24"/>
                <w:lang w:val="kk-KZ"/>
              </w:rPr>
            </w:pPr>
            <w:r w:rsidRPr="002220EA">
              <w:rPr>
                <w:sz w:val="24"/>
                <w:szCs w:val="24"/>
                <w:lang w:val="kk-KZ"/>
              </w:rPr>
              <w:t>25</w:t>
            </w:r>
          </w:p>
        </w:tc>
      </w:tr>
      <w:tr w:rsidR="00377DBB" w:rsidRPr="002220EA" w14:paraId="69F2B1C9" w14:textId="77777777" w:rsidTr="000C77E0">
        <w:tc>
          <w:tcPr>
            <w:tcW w:w="705" w:type="dxa"/>
          </w:tcPr>
          <w:p w14:paraId="3095B05B" w14:textId="77777777" w:rsidR="00377DBB" w:rsidRPr="002220EA" w:rsidRDefault="00377DBB" w:rsidP="000C77E0">
            <w:pPr>
              <w:tabs>
                <w:tab w:val="left" w:pos="1134"/>
              </w:tabs>
              <w:jc w:val="center"/>
              <w:rPr>
                <w:sz w:val="24"/>
                <w:szCs w:val="24"/>
                <w:lang w:val="kk-KZ"/>
              </w:rPr>
            </w:pPr>
            <w:r w:rsidRPr="002220EA">
              <w:rPr>
                <w:sz w:val="24"/>
                <w:szCs w:val="24"/>
                <w:lang w:val="kk-KZ"/>
              </w:rPr>
              <w:t>2.3</w:t>
            </w:r>
          </w:p>
        </w:tc>
        <w:tc>
          <w:tcPr>
            <w:tcW w:w="7485" w:type="dxa"/>
          </w:tcPr>
          <w:p w14:paraId="799B5837" w14:textId="77777777" w:rsidR="00377DBB" w:rsidRPr="002220EA" w:rsidRDefault="00377DBB" w:rsidP="000C77E0">
            <w:pPr>
              <w:tabs>
                <w:tab w:val="left" w:pos="1134"/>
              </w:tabs>
              <w:jc w:val="left"/>
              <w:rPr>
                <w:sz w:val="24"/>
                <w:szCs w:val="24"/>
                <w:lang w:val="kk-KZ"/>
              </w:rPr>
            </w:pPr>
            <w:r w:rsidRPr="002220EA">
              <w:rPr>
                <w:sz w:val="24"/>
                <w:szCs w:val="24"/>
                <w:lang w:val="kk-KZ"/>
              </w:rPr>
              <w:t>бизнес жүргізу немесе коммерциялық (өндірістік) кәсіпорында жұмыс істеу тәжірибесі</w:t>
            </w:r>
          </w:p>
        </w:tc>
        <w:tc>
          <w:tcPr>
            <w:tcW w:w="1616" w:type="dxa"/>
          </w:tcPr>
          <w:p w14:paraId="579428EB" w14:textId="77777777" w:rsidR="00377DBB" w:rsidRPr="002220EA" w:rsidRDefault="00377DBB" w:rsidP="000C77E0">
            <w:pPr>
              <w:tabs>
                <w:tab w:val="left" w:pos="1134"/>
              </w:tabs>
              <w:jc w:val="center"/>
              <w:rPr>
                <w:sz w:val="24"/>
                <w:szCs w:val="24"/>
                <w:lang w:val="kk-KZ"/>
              </w:rPr>
            </w:pPr>
            <w:r w:rsidRPr="002220EA">
              <w:rPr>
                <w:sz w:val="24"/>
                <w:szCs w:val="24"/>
                <w:lang w:val="kk-KZ"/>
              </w:rPr>
              <w:t>25</w:t>
            </w:r>
          </w:p>
        </w:tc>
      </w:tr>
      <w:tr w:rsidR="00377DBB" w:rsidRPr="002220EA" w14:paraId="0ADC0ED1" w14:textId="77777777" w:rsidTr="000C77E0">
        <w:tc>
          <w:tcPr>
            <w:tcW w:w="705" w:type="dxa"/>
          </w:tcPr>
          <w:p w14:paraId="1E9B53DF" w14:textId="77777777" w:rsidR="00377DBB" w:rsidRPr="002220EA" w:rsidRDefault="00377DBB" w:rsidP="000C77E0">
            <w:pPr>
              <w:tabs>
                <w:tab w:val="left" w:pos="1134"/>
              </w:tabs>
              <w:jc w:val="center"/>
              <w:rPr>
                <w:sz w:val="24"/>
                <w:szCs w:val="24"/>
                <w:lang w:val="kk-KZ"/>
              </w:rPr>
            </w:pPr>
            <w:r w:rsidRPr="002220EA">
              <w:rPr>
                <w:sz w:val="24"/>
                <w:szCs w:val="24"/>
                <w:lang w:val="kk-KZ"/>
              </w:rPr>
              <w:t>2.4</w:t>
            </w:r>
          </w:p>
        </w:tc>
        <w:tc>
          <w:tcPr>
            <w:tcW w:w="7485" w:type="dxa"/>
          </w:tcPr>
          <w:p w14:paraId="47ED6269" w14:textId="77777777" w:rsidR="00377DBB" w:rsidRPr="002220EA" w:rsidRDefault="00377DBB" w:rsidP="000C77E0">
            <w:pPr>
              <w:tabs>
                <w:tab w:val="left" w:pos="1134"/>
              </w:tabs>
              <w:jc w:val="left"/>
              <w:rPr>
                <w:sz w:val="24"/>
                <w:szCs w:val="24"/>
                <w:lang w:val="kk-KZ"/>
              </w:rPr>
            </w:pPr>
            <w:r w:rsidRPr="002220EA">
              <w:rPr>
                <w:sz w:val="24"/>
                <w:szCs w:val="24"/>
                <w:lang w:val="kk-KZ"/>
              </w:rPr>
              <w:t>сарапшы ретінде отандық және халықаралық жобалар мен конкурстарға қатысу тәжірибесі</w:t>
            </w:r>
          </w:p>
        </w:tc>
        <w:tc>
          <w:tcPr>
            <w:tcW w:w="1616" w:type="dxa"/>
          </w:tcPr>
          <w:p w14:paraId="78E52C29" w14:textId="77777777" w:rsidR="00377DBB" w:rsidRPr="002220EA" w:rsidRDefault="00377DBB" w:rsidP="000C77E0">
            <w:pPr>
              <w:tabs>
                <w:tab w:val="left" w:pos="1134"/>
              </w:tabs>
              <w:jc w:val="center"/>
              <w:rPr>
                <w:sz w:val="24"/>
                <w:szCs w:val="24"/>
                <w:lang w:val="kk-KZ"/>
              </w:rPr>
            </w:pPr>
            <w:r w:rsidRPr="002220EA">
              <w:rPr>
                <w:sz w:val="24"/>
                <w:szCs w:val="24"/>
                <w:lang w:val="kk-KZ"/>
              </w:rPr>
              <w:t>15</w:t>
            </w:r>
          </w:p>
        </w:tc>
      </w:tr>
      <w:tr w:rsidR="00377DBB" w:rsidRPr="002220EA" w14:paraId="48FB6D5A" w14:textId="77777777" w:rsidTr="000C77E0">
        <w:tc>
          <w:tcPr>
            <w:tcW w:w="705" w:type="dxa"/>
          </w:tcPr>
          <w:p w14:paraId="37312D63" w14:textId="77777777" w:rsidR="00377DBB" w:rsidRPr="002220EA" w:rsidRDefault="00377DBB" w:rsidP="000C77E0">
            <w:pPr>
              <w:tabs>
                <w:tab w:val="left" w:pos="1134"/>
              </w:tabs>
              <w:jc w:val="center"/>
              <w:rPr>
                <w:sz w:val="24"/>
                <w:szCs w:val="24"/>
                <w:lang w:val="kk-KZ"/>
              </w:rPr>
            </w:pPr>
            <w:r w:rsidRPr="002220EA">
              <w:rPr>
                <w:sz w:val="24"/>
                <w:szCs w:val="24"/>
                <w:lang w:val="kk-KZ"/>
              </w:rPr>
              <w:t>2.5</w:t>
            </w:r>
          </w:p>
        </w:tc>
        <w:tc>
          <w:tcPr>
            <w:tcW w:w="7485" w:type="dxa"/>
          </w:tcPr>
          <w:p w14:paraId="74A6F10C" w14:textId="77777777" w:rsidR="00377DBB" w:rsidRPr="002220EA" w:rsidRDefault="00377DBB" w:rsidP="000C77E0">
            <w:pPr>
              <w:tabs>
                <w:tab w:val="left" w:pos="1134"/>
              </w:tabs>
              <w:jc w:val="left"/>
              <w:rPr>
                <w:sz w:val="24"/>
                <w:szCs w:val="24"/>
                <w:lang w:val="kk-KZ"/>
              </w:rPr>
            </w:pPr>
            <w:r w:rsidRPr="002220EA">
              <w:rPr>
                <w:sz w:val="24"/>
                <w:szCs w:val="24"/>
                <w:lang w:val="kk-KZ"/>
              </w:rPr>
              <w:t>ғылыми дәреже</w:t>
            </w:r>
          </w:p>
        </w:tc>
        <w:tc>
          <w:tcPr>
            <w:tcW w:w="1616" w:type="dxa"/>
          </w:tcPr>
          <w:p w14:paraId="437A6181" w14:textId="77777777" w:rsidR="00377DBB" w:rsidRPr="002220EA" w:rsidRDefault="00377DBB" w:rsidP="000C77E0">
            <w:pPr>
              <w:tabs>
                <w:tab w:val="left" w:pos="1134"/>
              </w:tabs>
              <w:jc w:val="center"/>
              <w:rPr>
                <w:sz w:val="24"/>
                <w:szCs w:val="24"/>
                <w:lang w:val="kk-KZ"/>
              </w:rPr>
            </w:pPr>
            <w:r w:rsidRPr="002220EA">
              <w:rPr>
                <w:sz w:val="24"/>
                <w:szCs w:val="24"/>
                <w:lang w:val="kk-KZ"/>
              </w:rPr>
              <w:t>10</w:t>
            </w:r>
          </w:p>
        </w:tc>
      </w:tr>
    </w:tbl>
    <w:p w14:paraId="09B71B40" w14:textId="309A062F" w:rsidR="00377DBB" w:rsidRPr="002220EA" w:rsidRDefault="00377DBB" w:rsidP="00377DBB">
      <w:pPr>
        <w:tabs>
          <w:tab w:val="left" w:pos="1134"/>
        </w:tabs>
        <w:ind w:firstLine="709"/>
        <w:jc w:val="right"/>
        <w:rPr>
          <w:sz w:val="24"/>
          <w:szCs w:val="24"/>
          <w:lang w:val="kk-KZ"/>
        </w:rPr>
      </w:pPr>
      <w:r w:rsidRPr="002220EA">
        <w:rPr>
          <w:sz w:val="24"/>
          <w:szCs w:val="24"/>
          <w:lang w:val="kk-KZ"/>
        </w:rPr>
        <w:lastRenderedPageBreak/>
        <w:t>«</w:t>
      </w:r>
      <w:r w:rsidR="00FD1FEE" w:rsidRPr="002220EA">
        <w:rPr>
          <w:sz w:val="24"/>
          <w:szCs w:val="24"/>
          <w:lang w:val="kk-KZ"/>
        </w:rPr>
        <w:t>QazInnovations</w:t>
      </w:r>
      <w:r w:rsidRPr="002220EA">
        <w:rPr>
          <w:sz w:val="24"/>
          <w:szCs w:val="24"/>
          <w:lang w:val="kk-KZ"/>
        </w:rPr>
        <w:t xml:space="preserve">» Инновацияларды дамыту </w:t>
      </w:r>
    </w:p>
    <w:p w14:paraId="509D1C93" w14:textId="77777777" w:rsidR="00377DBB" w:rsidRPr="002220EA" w:rsidRDefault="00377DBB" w:rsidP="00377DBB">
      <w:pPr>
        <w:tabs>
          <w:tab w:val="left" w:pos="1134"/>
        </w:tabs>
        <w:ind w:firstLine="709"/>
        <w:jc w:val="right"/>
        <w:rPr>
          <w:sz w:val="24"/>
          <w:szCs w:val="24"/>
          <w:lang w:val="kk-KZ"/>
        </w:rPr>
      </w:pPr>
      <w:r w:rsidRPr="002220EA">
        <w:rPr>
          <w:sz w:val="24"/>
          <w:szCs w:val="24"/>
          <w:lang w:val="kk-KZ"/>
        </w:rPr>
        <w:t>жөніндегі ұлттық агенттігі» АҚ</w:t>
      </w:r>
    </w:p>
    <w:p w14:paraId="365E0154" w14:textId="08ACB070" w:rsidR="00377DBB" w:rsidRPr="002220EA" w:rsidRDefault="005F2891" w:rsidP="00377DBB">
      <w:pPr>
        <w:tabs>
          <w:tab w:val="left" w:pos="1134"/>
        </w:tabs>
        <w:ind w:firstLine="709"/>
        <w:jc w:val="right"/>
        <w:rPr>
          <w:sz w:val="24"/>
          <w:szCs w:val="24"/>
          <w:lang w:val="kk-KZ"/>
        </w:rPr>
      </w:pPr>
      <w:r w:rsidRPr="002220EA">
        <w:rPr>
          <w:sz w:val="24"/>
          <w:szCs w:val="24"/>
          <w:lang w:val="kk-KZ"/>
        </w:rPr>
        <w:t>Г</w:t>
      </w:r>
      <w:r w:rsidR="00FD1FEE" w:rsidRPr="002220EA">
        <w:rPr>
          <w:sz w:val="24"/>
          <w:szCs w:val="24"/>
          <w:lang w:val="kk-KZ"/>
        </w:rPr>
        <w:t>ранттық</w:t>
      </w:r>
      <w:r w:rsidR="00377DBB" w:rsidRPr="002220EA">
        <w:rPr>
          <w:sz w:val="24"/>
          <w:szCs w:val="24"/>
          <w:lang w:val="kk-KZ"/>
        </w:rPr>
        <w:t xml:space="preserve"> қаржыландыру жөніндегі кеңес </w:t>
      </w:r>
    </w:p>
    <w:p w14:paraId="4F65C9C2" w14:textId="77777777" w:rsidR="00377DBB" w:rsidRPr="002220EA" w:rsidRDefault="00377DBB" w:rsidP="00377DBB">
      <w:pPr>
        <w:tabs>
          <w:tab w:val="left" w:pos="1134"/>
        </w:tabs>
        <w:ind w:firstLine="709"/>
        <w:jc w:val="right"/>
        <w:rPr>
          <w:sz w:val="24"/>
          <w:szCs w:val="24"/>
          <w:lang w:val="kk-KZ"/>
        </w:rPr>
      </w:pPr>
      <w:r w:rsidRPr="002220EA">
        <w:rPr>
          <w:sz w:val="24"/>
          <w:szCs w:val="24"/>
          <w:lang w:val="kk-KZ"/>
        </w:rPr>
        <w:t>туралы Ережеге</w:t>
      </w:r>
    </w:p>
    <w:p w14:paraId="0EF9F3F1" w14:textId="77777777" w:rsidR="00377DBB" w:rsidRPr="002220EA" w:rsidRDefault="00377DBB" w:rsidP="00377DBB">
      <w:pPr>
        <w:tabs>
          <w:tab w:val="left" w:pos="1134"/>
        </w:tabs>
        <w:ind w:firstLine="709"/>
        <w:jc w:val="right"/>
        <w:rPr>
          <w:sz w:val="24"/>
          <w:szCs w:val="24"/>
          <w:lang w:val="kk-KZ"/>
        </w:rPr>
      </w:pPr>
      <w:r w:rsidRPr="002220EA">
        <w:rPr>
          <w:sz w:val="24"/>
          <w:szCs w:val="24"/>
          <w:lang w:val="kk-KZ"/>
        </w:rPr>
        <w:t>2-қосымша</w:t>
      </w:r>
    </w:p>
    <w:p w14:paraId="26101D93" w14:textId="77777777" w:rsidR="00377DBB" w:rsidRPr="002220EA" w:rsidRDefault="00377DBB" w:rsidP="00377DBB">
      <w:pPr>
        <w:tabs>
          <w:tab w:val="left" w:pos="1134"/>
        </w:tabs>
        <w:ind w:firstLine="709"/>
        <w:jc w:val="right"/>
        <w:rPr>
          <w:sz w:val="24"/>
          <w:szCs w:val="24"/>
          <w:lang w:val="kk-KZ"/>
        </w:rPr>
      </w:pPr>
    </w:p>
    <w:p w14:paraId="534B4CA5" w14:textId="77777777" w:rsidR="00377DBB" w:rsidRPr="002220EA" w:rsidRDefault="00377DBB" w:rsidP="00377DBB">
      <w:pPr>
        <w:tabs>
          <w:tab w:val="left" w:pos="1134"/>
        </w:tabs>
        <w:ind w:firstLine="709"/>
        <w:jc w:val="right"/>
        <w:rPr>
          <w:i/>
          <w:iCs/>
          <w:sz w:val="28"/>
          <w:szCs w:val="28"/>
          <w:lang w:val="kk-KZ"/>
        </w:rPr>
      </w:pPr>
      <w:r w:rsidRPr="002220EA">
        <w:rPr>
          <w:i/>
          <w:iCs/>
          <w:sz w:val="28"/>
          <w:szCs w:val="28"/>
          <w:lang w:val="kk-KZ"/>
        </w:rPr>
        <w:t>нысан</w:t>
      </w:r>
    </w:p>
    <w:p w14:paraId="0AC83148" w14:textId="77777777" w:rsidR="00377DBB" w:rsidRPr="002220EA" w:rsidRDefault="00377DBB" w:rsidP="00377DBB">
      <w:pPr>
        <w:tabs>
          <w:tab w:val="left" w:pos="1134"/>
        </w:tabs>
        <w:ind w:firstLine="709"/>
        <w:jc w:val="right"/>
        <w:rPr>
          <w:i/>
          <w:iCs/>
          <w:sz w:val="28"/>
          <w:szCs w:val="28"/>
          <w:lang w:val="kk-KZ"/>
        </w:rPr>
      </w:pPr>
    </w:p>
    <w:p w14:paraId="3D175ABE" w14:textId="32586F74" w:rsidR="00377DBB" w:rsidRPr="00346B0B" w:rsidRDefault="00377DBB" w:rsidP="00377DBB">
      <w:pPr>
        <w:tabs>
          <w:tab w:val="left" w:pos="1134"/>
        </w:tabs>
        <w:ind w:firstLine="709"/>
        <w:jc w:val="right"/>
        <w:rPr>
          <w:b/>
          <w:bCs/>
          <w:sz w:val="28"/>
          <w:szCs w:val="28"/>
          <w:lang w:val="kk-KZ"/>
        </w:rPr>
      </w:pPr>
      <w:r w:rsidRPr="002220EA">
        <w:rPr>
          <w:b/>
          <w:bCs/>
          <w:sz w:val="28"/>
          <w:szCs w:val="28"/>
          <w:lang w:val="kk-KZ"/>
        </w:rPr>
        <w:t>«</w:t>
      </w:r>
      <w:r w:rsidR="00FD1FEE" w:rsidRPr="002220EA">
        <w:rPr>
          <w:b/>
          <w:bCs/>
          <w:sz w:val="28"/>
          <w:szCs w:val="28"/>
          <w:lang w:val="kk-KZ"/>
        </w:rPr>
        <w:t>QazInnovations</w:t>
      </w:r>
      <w:r w:rsidRPr="002220EA">
        <w:rPr>
          <w:b/>
          <w:bCs/>
          <w:sz w:val="28"/>
          <w:szCs w:val="28"/>
          <w:lang w:val="kk-KZ"/>
        </w:rPr>
        <w:t xml:space="preserve">» </w:t>
      </w:r>
      <w:r w:rsidRPr="00346B0B">
        <w:rPr>
          <w:b/>
          <w:bCs/>
          <w:sz w:val="28"/>
          <w:szCs w:val="28"/>
          <w:lang w:val="kk-KZ"/>
        </w:rPr>
        <w:t>Инновацияларды дамыту</w:t>
      </w:r>
    </w:p>
    <w:p w14:paraId="4400FEB8" w14:textId="77777777" w:rsidR="00377DBB" w:rsidRPr="00346B0B" w:rsidRDefault="00377DBB" w:rsidP="00377DBB">
      <w:pPr>
        <w:tabs>
          <w:tab w:val="left" w:pos="1134"/>
        </w:tabs>
        <w:ind w:firstLine="709"/>
        <w:jc w:val="right"/>
        <w:rPr>
          <w:b/>
          <w:bCs/>
          <w:sz w:val="28"/>
          <w:szCs w:val="28"/>
          <w:lang w:val="kk-KZ"/>
        </w:rPr>
      </w:pPr>
      <w:r w:rsidRPr="00346B0B">
        <w:rPr>
          <w:b/>
          <w:bCs/>
          <w:sz w:val="28"/>
          <w:szCs w:val="28"/>
          <w:lang w:val="kk-KZ"/>
        </w:rPr>
        <w:t xml:space="preserve">жөніндегі ұлттық агенттігі» АҚ </w:t>
      </w:r>
    </w:p>
    <w:p w14:paraId="7538AE8F" w14:textId="77777777" w:rsidR="00377DBB" w:rsidRPr="00346B0B" w:rsidRDefault="00377DBB" w:rsidP="00377DBB">
      <w:pPr>
        <w:tabs>
          <w:tab w:val="left" w:pos="1134"/>
        </w:tabs>
        <w:ind w:firstLine="709"/>
        <w:jc w:val="right"/>
        <w:rPr>
          <w:b/>
          <w:bCs/>
          <w:sz w:val="28"/>
          <w:szCs w:val="28"/>
          <w:lang w:val="kk-KZ"/>
        </w:rPr>
      </w:pPr>
      <w:r w:rsidRPr="00346B0B">
        <w:rPr>
          <w:b/>
          <w:bCs/>
          <w:sz w:val="28"/>
          <w:szCs w:val="28"/>
          <w:lang w:val="kk-KZ"/>
        </w:rPr>
        <w:t>Басқарма төрағасының орынбасарына</w:t>
      </w:r>
    </w:p>
    <w:sdt>
      <w:sdtPr>
        <w:rPr>
          <w:b/>
          <w:bCs/>
          <w:lang w:val="kk-KZ"/>
        </w:rPr>
        <w:tag w:val="goog_rdk_66"/>
        <w:id w:val="-1603257569"/>
      </w:sdtPr>
      <w:sdtEndPr>
        <w:rPr>
          <w:sz w:val="28"/>
          <w:szCs w:val="28"/>
        </w:rPr>
      </w:sdtEndPr>
      <w:sdtContent>
        <w:p w14:paraId="1A8D9C5D" w14:textId="3C5032DC" w:rsidR="00377DBB" w:rsidRPr="002220EA" w:rsidRDefault="00346B0B" w:rsidP="00377DBB">
          <w:pPr>
            <w:tabs>
              <w:tab w:val="left" w:pos="1134"/>
            </w:tabs>
            <w:ind w:firstLine="709"/>
            <w:jc w:val="right"/>
            <w:rPr>
              <w:b/>
              <w:bCs/>
              <w:sz w:val="28"/>
              <w:szCs w:val="28"/>
              <w:lang w:val="kk-KZ"/>
            </w:rPr>
          </w:pPr>
          <w:r w:rsidRPr="00346B0B">
            <w:rPr>
              <w:b/>
              <w:bCs/>
              <w:lang w:val="kk-KZ"/>
            </w:rPr>
            <w:t>БТО</w:t>
          </w:r>
          <w:r w:rsidR="00D310E1" w:rsidRPr="00346B0B">
            <w:rPr>
              <w:b/>
              <w:bCs/>
              <w:lang w:val="kk-KZ"/>
            </w:rPr>
            <w:t xml:space="preserve"> </w:t>
          </w:r>
          <w:r w:rsidR="005F2891" w:rsidRPr="00346B0B">
            <w:rPr>
              <w:b/>
              <w:bCs/>
              <w:lang w:val="kk-KZ"/>
            </w:rPr>
            <w:t xml:space="preserve">ТАӘ </w:t>
          </w:r>
        </w:p>
      </w:sdtContent>
    </w:sdt>
    <w:p w14:paraId="45B44B5D" w14:textId="77777777" w:rsidR="00377DBB" w:rsidRPr="002220EA" w:rsidRDefault="00377DBB" w:rsidP="00377DBB">
      <w:pPr>
        <w:tabs>
          <w:tab w:val="left" w:pos="1134"/>
        </w:tabs>
        <w:ind w:firstLine="709"/>
        <w:jc w:val="right"/>
        <w:rPr>
          <w:sz w:val="28"/>
          <w:szCs w:val="28"/>
          <w:lang w:val="kk-KZ"/>
        </w:rPr>
      </w:pPr>
      <w:r w:rsidRPr="002220EA">
        <w:rPr>
          <w:sz w:val="28"/>
          <w:szCs w:val="28"/>
          <w:lang w:val="kk-KZ"/>
        </w:rPr>
        <w:t>____________________</w:t>
      </w:r>
    </w:p>
    <w:p w14:paraId="30BC15BD" w14:textId="77777777" w:rsidR="00377DBB" w:rsidRPr="002220EA" w:rsidRDefault="00377DBB" w:rsidP="00377DBB">
      <w:pPr>
        <w:tabs>
          <w:tab w:val="left" w:pos="1134"/>
        </w:tabs>
        <w:ind w:firstLine="709"/>
        <w:jc w:val="right"/>
        <w:rPr>
          <w:i/>
          <w:sz w:val="24"/>
          <w:szCs w:val="24"/>
          <w:lang w:val="kk-KZ"/>
        </w:rPr>
      </w:pPr>
      <w:r w:rsidRPr="002220EA">
        <w:rPr>
          <w:i/>
          <w:sz w:val="24"/>
          <w:szCs w:val="24"/>
          <w:lang w:val="kk-KZ"/>
        </w:rPr>
        <w:t>тегі және инициалы</w:t>
      </w:r>
    </w:p>
    <w:p w14:paraId="3A9ABD2A" w14:textId="77777777" w:rsidR="00377DBB" w:rsidRPr="002220EA" w:rsidRDefault="00377DBB" w:rsidP="00377DBB">
      <w:pPr>
        <w:tabs>
          <w:tab w:val="left" w:pos="1134"/>
        </w:tabs>
        <w:ind w:firstLine="709"/>
        <w:jc w:val="right"/>
        <w:rPr>
          <w:sz w:val="28"/>
          <w:szCs w:val="28"/>
          <w:lang w:val="kk-KZ"/>
        </w:rPr>
      </w:pPr>
      <w:r w:rsidRPr="002220EA">
        <w:rPr>
          <w:i/>
          <w:sz w:val="24"/>
          <w:szCs w:val="24"/>
          <w:lang w:val="kk-KZ"/>
        </w:rPr>
        <w:t>электрондық мекен-жайы, телефоны</w:t>
      </w:r>
    </w:p>
    <w:p w14:paraId="5D57D55D" w14:textId="77777777" w:rsidR="00377DBB" w:rsidRPr="002220EA" w:rsidRDefault="00377DBB" w:rsidP="00377DBB">
      <w:pPr>
        <w:tabs>
          <w:tab w:val="left" w:pos="1134"/>
        </w:tabs>
        <w:ind w:firstLine="709"/>
        <w:rPr>
          <w:sz w:val="28"/>
          <w:szCs w:val="28"/>
          <w:lang w:val="kk-KZ"/>
        </w:rPr>
      </w:pPr>
    </w:p>
    <w:p w14:paraId="7D42F2E5" w14:textId="6222CC36" w:rsidR="00377DBB" w:rsidRPr="002220EA" w:rsidRDefault="00377DBB" w:rsidP="005F2891">
      <w:pPr>
        <w:tabs>
          <w:tab w:val="left" w:pos="1134"/>
        </w:tabs>
        <w:ind w:firstLine="709"/>
        <w:rPr>
          <w:sz w:val="28"/>
          <w:szCs w:val="28"/>
          <w:lang w:val="kk-KZ"/>
        </w:rPr>
      </w:pPr>
      <w:r w:rsidRPr="002220EA">
        <w:rPr>
          <w:sz w:val="28"/>
          <w:szCs w:val="28"/>
          <w:lang w:val="kk-KZ"/>
        </w:rPr>
        <w:t xml:space="preserve">Мен, __________________________________________ </w:t>
      </w:r>
      <w:r w:rsidRPr="002220EA">
        <w:rPr>
          <w:i/>
          <w:iCs/>
          <w:sz w:val="28"/>
          <w:szCs w:val="28"/>
          <w:lang w:val="kk-KZ"/>
        </w:rPr>
        <w:t>Т.А.Ә.</w:t>
      </w:r>
      <w:r w:rsidRPr="002220EA">
        <w:rPr>
          <w:sz w:val="28"/>
          <w:szCs w:val="28"/>
          <w:lang w:val="kk-KZ"/>
        </w:rPr>
        <w:t xml:space="preserve"> «</w:t>
      </w:r>
      <w:r w:rsidR="00FD1FEE" w:rsidRPr="002220EA">
        <w:rPr>
          <w:sz w:val="28"/>
          <w:szCs w:val="28"/>
          <w:lang w:val="kk-KZ"/>
        </w:rPr>
        <w:t>QazInnovations</w:t>
      </w:r>
      <w:r w:rsidRPr="002220EA">
        <w:rPr>
          <w:sz w:val="28"/>
          <w:szCs w:val="28"/>
          <w:lang w:val="kk-KZ"/>
        </w:rPr>
        <w:t>» Инновацияларды дамыту жөніндегі ұлттық агенттігі» АҚ жанындағы Гранттық қаржыландыру жөніндегі кеңес құрамына мені сайлауға келісімімді беремін.</w:t>
      </w:r>
      <w:r w:rsidR="005F2891" w:rsidRPr="002220EA">
        <w:rPr>
          <w:sz w:val="28"/>
          <w:szCs w:val="28"/>
          <w:lang w:val="kk-KZ"/>
        </w:rPr>
        <w:t xml:space="preserve"> </w:t>
      </w:r>
      <w:r w:rsidRPr="002220EA">
        <w:rPr>
          <w:sz w:val="28"/>
          <w:szCs w:val="28"/>
          <w:lang w:val="kk-KZ"/>
        </w:rPr>
        <w:t>«</w:t>
      </w:r>
      <w:r w:rsidR="00FD1FEE" w:rsidRPr="002220EA">
        <w:rPr>
          <w:sz w:val="28"/>
          <w:szCs w:val="28"/>
          <w:lang w:val="kk-KZ"/>
        </w:rPr>
        <w:t>QazInnovations</w:t>
      </w:r>
      <w:r w:rsidRPr="002220EA">
        <w:rPr>
          <w:sz w:val="28"/>
          <w:szCs w:val="28"/>
          <w:lang w:val="kk-KZ"/>
        </w:rPr>
        <w:t>» Инновацияларды дамыту жөніндегі ұлттық агенттігі» АҚ жанындағы Гранттық қаржыландыру жөніндегі Кеңес мүшесі міндеттерін толық көлемде орындауға міндеттенемін,</w:t>
      </w:r>
      <w:r w:rsidRPr="002220EA">
        <w:rPr>
          <w:lang w:val="kk-KZ"/>
        </w:rPr>
        <w:t xml:space="preserve"> </w:t>
      </w:r>
      <w:r w:rsidRPr="002220EA">
        <w:rPr>
          <w:sz w:val="28"/>
          <w:szCs w:val="28"/>
          <w:lang w:val="kk-KZ"/>
        </w:rPr>
        <w:t>«</w:t>
      </w:r>
      <w:r w:rsidR="005F2891" w:rsidRPr="002220EA">
        <w:rPr>
          <w:sz w:val="28"/>
          <w:szCs w:val="28"/>
          <w:lang w:val="kk-KZ"/>
        </w:rPr>
        <w:t>QazInnovations</w:t>
      </w:r>
      <w:r w:rsidRPr="002220EA">
        <w:rPr>
          <w:sz w:val="28"/>
          <w:szCs w:val="28"/>
          <w:lang w:val="kk-KZ"/>
        </w:rPr>
        <w:t>» Инновацияларды дамыту жөніндегі ұлттық агенттігі» АҚ жанындағы Гранттық қаржыландыру жөніндегі Кеңес отырыстарына материалдарды зерделеуге жеткілікті уақыт бөлуге, сондай-ақ тиісті шешімдер қабылауға дайынмын.</w:t>
      </w:r>
    </w:p>
    <w:p w14:paraId="0C6D2DC3" w14:textId="4210668F" w:rsidR="00377DBB" w:rsidRPr="002220EA" w:rsidRDefault="00377DBB" w:rsidP="00377DBB">
      <w:pPr>
        <w:tabs>
          <w:tab w:val="left" w:pos="1134"/>
        </w:tabs>
        <w:ind w:firstLine="709"/>
        <w:rPr>
          <w:sz w:val="28"/>
          <w:szCs w:val="28"/>
          <w:lang w:val="kk-KZ"/>
        </w:rPr>
      </w:pPr>
      <w:r w:rsidRPr="002220EA">
        <w:rPr>
          <w:sz w:val="28"/>
          <w:szCs w:val="28"/>
          <w:lang w:val="kk-KZ"/>
        </w:rPr>
        <w:t>«</w:t>
      </w:r>
      <w:r w:rsidR="00FD1FEE" w:rsidRPr="002220EA">
        <w:rPr>
          <w:sz w:val="28"/>
          <w:szCs w:val="28"/>
          <w:lang w:val="kk-KZ"/>
        </w:rPr>
        <w:t>QazInnovations</w:t>
      </w:r>
      <w:r w:rsidRPr="002220EA">
        <w:rPr>
          <w:sz w:val="28"/>
          <w:szCs w:val="28"/>
          <w:lang w:val="kk-KZ"/>
        </w:rPr>
        <w:t>» Инновацияларды дамыту жөніндегі ұлттық агенттігі» АҚ</w:t>
      </w:r>
    </w:p>
    <w:p w14:paraId="53813AFA" w14:textId="77777777" w:rsidR="00377DBB" w:rsidRPr="002220EA" w:rsidRDefault="00377DBB" w:rsidP="00377DBB">
      <w:pPr>
        <w:tabs>
          <w:tab w:val="left" w:pos="1134"/>
        </w:tabs>
        <w:rPr>
          <w:sz w:val="28"/>
          <w:szCs w:val="28"/>
          <w:lang w:val="kk-KZ"/>
        </w:rPr>
      </w:pPr>
      <w:r w:rsidRPr="002220EA">
        <w:rPr>
          <w:sz w:val="28"/>
          <w:szCs w:val="28"/>
          <w:lang w:val="kk-KZ"/>
        </w:rPr>
        <w:t>жанындағы Гранттық қаржыландыру жөніндегі кеңес туралы Ережемен таныстым.</w:t>
      </w:r>
    </w:p>
    <w:p w14:paraId="1FC057F2" w14:textId="77777777" w:rsidR="00377DBB" w:rsidRPr="002220EA" w:rsidRDefault="00377DBB" w:rsidP="00377DBB">
      <w:pPr>
        <w:tabs>
          <w:tab w:val="left" w:pos="1134"/>
        </w:tabs>
        <w:ind w:firstLine="709"/>
        <w:rPr>
          <w:sz w:val="28"/>
          <w:szCs w:val="28"/>
          <w:lang w:val="kk-KZ"/>
        </w:rPr>
      </w:pPr>
    </w:p>
    <w:p w14:paraId="30FAB190" w14:textId="77777777" w:rsidR="00377DBB" w:rsidRPr="002220EA" w:rsidRDefault="00377DBB" w:rsidP="00377DBB">
      <w:pPr>
        <w:tabs>
          <w:tab w:val="left" w:pos="1134"/>
        </w:tabs>
        <w:ind w:firstLine="709"/>
        <w:rPr>
          <w:sz w:val="28"/>
          <w:szCs w:val="28"/>
          <w:lang w:val="kk-KZ"/>
        </w:rPr>
      </w:pPr>
    </w:p>
    <w:p w14:paraId="1C7AA234" w14:textId="77777777" w:rsidR="00377DBB" w:rsidRPr="002220EA" w:rsidRDefault="00377DBB" w:rsidP="00377DBB">
      <w:pPr>
        <w:tabs>
          <w:tab w:val="left" w:pos="1134"/>
        </w:tabs>
        <w:ind w:right="424" w:firstLine="709"/>
        <w:jc w:val="right"/>
        <w:rPr>
          <w:sz w:val="28"/>
          <w:szCs w:val="28"/>
          <w:lang w:val="kk-KZ"/>
        </w:rPr>
      </w:pPr>
      <w:r w:rsidRPr="002220EA">
        <w:rPr>
          <w:sz w:val="28"/>
          <w:szCs w:val="28"/>
          <w:lang w:val="kk-KZ"/>
        </w:rPr>
        <w:t>«___» _______________ 20 ____ ж.</w:t>
      </w:r>
    </w:p>
    <w:p w14:paraId="27AD63E8" w14:textId="77777777" w:rsidR="00377DBB" w:rsidRPr="002220EA" w:rsidRDefault="00377DBB" w:rsidP="00377DBB">
      <w:pPr>
        <w:tabs>
          <w:tab w:val="left" w:pos="1134"/>
        </w:tabs>
        <w:ind w:right="424" w:firstLine="709"/>
        <w:jc w:val="right"/>
        <w:rPr>
          <w:sz w:val="28"/>
          <w:szCs w:val="28"/>
          <w:lang w:val="kk-KZ"/>
        </w:rPr>
      </w:pPr>
    </w:p>
    <w:p w14:paraId="41DE8BE8" w14:textId="77777777" w:rsidR="00377DBB" w:rsidRPr="002220EA" w:rsidRDefault="00377DBB" w:rsidP="00377DBB">
      <w:pPr>
        <w:tabs>
          <w:tab w:val="left" w:pos="1134"/>
        </w:tabs>
        <w:ind w:right="424" w:firstLine="709"/>
        <w:jc w:val="right"/>
        <w:rPr>
          <w:sz w:val="28"/>
          <w:szCs w:val="28"/>
          <w:lang w:val="kk-KZ"/>
        </w:rPr>
      </w:pPr>
      <w:r w:rsidRPr="002220EA">
        <w:rPr>
          <w:sz w:val="28"/>
          <w:szCs w:val="28"/>
          <w:lang w:val="kk-KZ"/>
        </w:rPr>
        <w:t>____________________(қолы)</w:t>
      </w:r>
    </w:p>
    <w:p w14:paraId="18CD28E9" w14:textId="77777777" w:rsidR="005B51CA" w:rsidRPr="002220EA" w:rsidRDefault="005B51CA">
      <w:pPr>
        <w:tabs>
          <w:tab w:val="left" w:pos="1134"/>
        </w:tabs>
        <w:ind w:firstLine="709"/>
        <w:jc w:val="right"/>
        <w:rPr>
          <w:lang w:val="kk-KZ"/>
        </w:rPr>
      </w:pPr>
    </w:p>
    <w:p w14:paraId="17A53B86" w14:textId="77777777" w:rsidR="005B51CA" w:rsidRPr="002220EA" w:rsidRDefault="005B51CA" w:rsidP="00C5580A">
      <w:pPr>
        <w:tabs>
          <w:tab w:val="left" w:pos="1134"/>
        </w:tabs>
        <w:rPr>
          <w:sz w:val="28"/>
          <w:szCs w:val="28"/>
          <w:lang w:val="kk-KZ"/>
        </w:rPr>
      </w:pPr>
    </w:p>
    <w:p w14:paraId="38E948C4" w14:textId="77777777" w:rsidR="005B51CA" w:rsidRPr="002220EA" w:rsidRDefault="00C45431" w:rsidP="00C5580A">
      <w:pPr>
        <w:tabs>
          <w:tab w:val="left" w:pos="1134"/>
        </w:tabs>
        <w:ind w:firstLine="709"/>
        <w:rPr>
          <w:sz w:val="28"/>
          <w:szCs w:val="28"/>
          <w:lang w:val="kk-KZ"/>
        </w:rPr>
      </w:pPr>
      <w:r w:rsidRPr="002220EA">
        <w:rPr>
          <w:lang w:val="kk-KZ"/>
        </w:rPr>
        <w:br w:type="page"/>
      </w:r>
    </w:p>
    <w:p w14:paraId="789CDF99" w14:textId="47BEF2B2" w:rsidR="00C5580A" w:rsidRPr="002220EA" w:rsidRDefault="00C5580A" w:rsidP="00C5580A">
      <w:pPr>
        <w:tabs>
          <w:tab w:val="left" w:pos="1134"/>
        </w:tabs>
        <w:ind w:firstLine="709"/>
        <w:jc w:val="right"/>
        <w:rPr>
          <w:sz w:val="24"/>
          <w:szCs w:val="24"/>
          <w:lang w:val="kk-KZ"/>
        </w:rPr>
      </w:pPr>
      <w:r w:rsidRPr="002220EA">
        <w:rPr>
          <w:sz w:val="24"/>
          <w:szCs w:val="24"/>
          <w:lang w:val="kk-KZ"/>
        </w:rPr>
        <w:lastRenderedPageBreak/>
        <w:t>«</w:t>
      </w:r>
      <w:r w:rsidR="00FD1FEE" w:rsidRPr="002220EA">
        <w:rPr>
          <w:sz w:val="24"/>
          <w:szCs w:val="24"/>
          <w:lang w:val="kk-KZ"/>
        </w:rPr>
        <w:t>QazInnovations</w:t>
      </w:r>
      <w:r w:rsidRPr="002220EA">
        <w:rPr>
          <w:sz w:val="24"/>
          <w:szCs w:val="24"/>
          <w:lang w:val="kk-KZ"/>
        </w:rPr>
        <w:t xml:space="preserve">» Инновацияларды дамыту </w:t>
      </w:r>
    </w:p>
    <w:p w14:paraId="353ADF67" w14:textId="77777777" w:rsidR="00C5580A" w:rsidRPr="002220EA" w:rsidRDefault="00C5580A" w:rsidP="00C5580A">
      <w:pPr>
        <w:tabs>
          <w:tab w:val="left" w:pos="1134"/>
        </w:tabs>
        <w:ind w:firstLine="709"/>
        <w:jc w:val="right"/>
        <w:rPr>
          <w:sz w:val="24"/>
          <w:szCs w:val="24"/>
          <w:lang w:val="kk-KZ"/>
        </w:rPr>
      </w:pPr>
      <w:r w:rsidRPr="002220EA">
        <w:rPr>
          <w:sz w:val="24"/>
          <w:szCs w:val="24"/>
          <w:lang w:val="kk-KZ"/>
        </w:rPr>
        <w:t>жөніндегі ұлттық агенттігі» АҚ</w:t>
      </w:r>
    </w:p>
    <w:p w14:paraId="2E993EC5" w14:textId="72BD18AB" w:rsidR="00C5580A" w:rsidRPr="002220EA" w:rsidRDefault="005F2891" w:rsidP="00C5580A">
      <w:pPr>
        <w:tabs>
          <w:tab w:val="left" w:pos="1134"/>
        </w:tabs>
        <w:ind w:firstLine="709"/>
        <w:jc w:val="right"/>
        <w:rPr>
          <w:sz w:val="24"/>
          <w:szCs w:val="24"/>
          <w:lang w:val="kk-KZ"/>
        </w:rPr>
      </w:pPr>
      <w:r w:rsidRPr="002220EA">
        <w:rPr>
          <w:sz w:val="24"/>
          <w:szCs w:val="24"/>
          <w:lang w:val="kk-KZ"/>
        </w:rPr>
        <w:t>Г</w:t>
      </w:r>
      <w:r w:rsidR="00FD1FEE" w:rsidRPr="002220EA">
        <w:rPr>
          <w:sz w:val="24"/>
          <w:szCs w:val="24"/>
          <w:lang w:val="kk-KZ"/>
        </w:rPr>
        <w:t>ранттық</w:t>
      </w:r>
      <w:r w:rsidR="00C5580A" w:rsidRPr="002220EA">
        <w:rPr>
          <w:sz w:val="24"/>
          <w:szCs w:val="24"/>
          <w:lang w:val="kk-KZ"/>
        </w:rPr>
        <w:t xml:space="preserve"> қаржыландыру жөніндегі кеңес </w:t>
      </w:r>
    </w:p>
    <w:p w14:paraId="4809E8ED" w14:textId="77777777" w:rsidR="00C5580A" w:rsidRPr="002220EA" w:rsidRDefault="00C5580A" w:rsidP="00C5580A">
      <w:pPr>
        <w:tabs>
          <w:tab w:val="left" w:pos="1134"/>
        </w:tabs>
        <w:ind w:firstLine="709"/>
        <w:jc w:val="right"/>
        <w:rPr>
          <w:sz w:val="24"/>
          <w:szCs w:val="24"/>
          <w:lang w:val="kk-KZ"/>
        </w:rPr>
      </w:pPr>
      <w:r w:rsidRPr="002220EA">
        <w:rPr>
          <w:sz w:val="24"/>
          <w:szCs w:val="24"/>
          <w:lang w:val="kk-KZ"/>
        </w:rPr>
        <w:t>туралы Ережеге</w:t>
      </w:r>
    </w:p>
    <w:p w14:paraId="3F39B260" w14:textId="77777777" w:rsidR="00C5580A" w:rsidRPr="002220EA" w:rsidRDefault="00C5580A" w:rsidP="00C5580A">
      <w:pPr>
        <w:tabs>
          <w:tab w:val="left" w:pos="1134"/>
        </w:tabs>
        <w:ind w:firstLine="709"/>
        <w:jc w:val="right"/>
        <w:rPr>
          <w:sz w:val="24"/>
          <w:szCs w:val="24"/>
          <w:lang w:val="kk-KZ"/>
        </w:rPr>
      </w:pPr>
      <w:r w:rsidRPr="002220EA">
        <w:rPr>
          <w:sz w:val="24"/>
          <w:szCs w:val="24"/>
          <w:lang w:val="kk-KZ"/>
        </w:rPr>
        <w:t>3-қосымша</w:t>
      </w:r>
    </w:p>
    <w:p w14:paraId="237CE465" w14:textId="77777777" w:rsidR="00C5580A" w:rsidRPr="002220EA" w:rsidRDefault="00C5580A" w:rsidP="00C5580A">
      <w:pPr>
        <w:tabs>
          <w:tab w:val="left" w:pos="1134"/>
        </w:tabs>
        <w:ind w:firstLine="709"/>
        <w:jc w:val="right"/>
        <w:rPr>
          <w:sz w:val="24"/>
          <w:szCs w:val="24"/>
          <w:lang w:val="kk-KZ"/>
        </w:rPr>
      </w:pPr>
    </w:p>
    <w:p w14:paraId="0952B02A" w14:textId="77777777" w:rsidR="00C5580A" w:rsidRPr="002220EA" w:rsidRDefault="00C5580A" w:rsidP="00C5580A">
      <w:pPr>
        <w:tabs>
          <w:tab w:val="left" w:pos="1134"/>
        </w:tabs>
        <w:ind w:firstLine="709"/>
        <w:jc w:val="right"/>
        <w:rPr>
          <w:sz w:val="24"/>
          <w:szCs w:val="24"/>
          <w:lang w:val="kk-KZ"/>
        </w:rPr>
      </w:pPr>
    </w:p>
    <w:bookmarkStart w:id="10" w:name="_Hlk95012777" w:displacedByCustomXml="next"/>
    <w:sdt>
      <w:sdtPr>
        <w:rPr>
          <w:lang w:val="kk-KZ"/>
        </w:rPr>
        <w:tag w:val="goog_rdk_83"/>
        <w:id w:val="-871311168"/>
      </w:sdtPr>
      <w:sdtEndPr/>
      <w:sdtContent>
        <w:p w14:paraId="443CFAF2" w14:textId="06CB9A91" w:rsidR="00C5580A" w:rsidRPr="00715440" w:rsidRDefault="00C5580A" w:rsidP="00C5580A">
          <w:pPr>
            <w:tabs>
              <w:tab w:val="left" w:pos="1134"/>
            </w:tabs>
            <w:ind w:firstLine="709"/>
            <w:jc w:val="center"/>
            <w:rPr>
              <w:b/>
              <w:bCs/>
              <w:sz w:val="28"/>
              <w:szCs w:val="28"/>
              <w:lang w:val="kk-KZ"/>
            </w:rPr>
          </w:pPr>
          <w:r w:rsidRPr="002220EA">
            <w:rPr>
              <w:b/>
              <w:bCs/>
              <w:sz w:val="28"/>
              <w:szCs w:val="28"/>
              <w:lang w:val="kk-KZ"/>
            </w:rPr>
            <w:t>«</w:t>
          </w:r>
          <w:r w:rsidR="00FD1FEE" w:rsidRPr="002220EA">
            <w:rPr>
              <w:b/>
              <w:bCs/>
              <w:sz w:val="28"/>
              <w:szCs w:val="28"/>
              <w:lang w:val="kk-KZ"/>
            </w:rPr>
            <w:t>QazInnovations</w:t>
          </w:r>
          <w:r w:rsidRPr="002220EA">
            <w:rPr>
              <w:b/>
              <w:bCs/>
              <w:sz w:val="28"/>
              <w:szCs w:val="28"/>
              <w:lang w:val="kk-KZ"/>
            </w:rPr>
            <w:t xml:space="preserve">» Инновацияларды дамыту жөніндегі ұлттық агенттігі» АҚ </w:t>
          </w:r>
          <w:bookmarkEnd w:id="10"/>
          <w:r w:rsidRPr="002220EA">
            <w:rPr>
              <w:b/>
              <w:bCs/>
              <w:sz w:val="28"/>
              <w:szCs w:val="28"/>
              <w:lang w:val="kk-KZ"/>
            </w:rPr>
            <w:t xml:space="preserve">жанындағы </w:t>
          </w:r>
          <w:r w:rsidR="00C45C80" w:rsidRPr="002220EA">
            <w:rPr>
              <w:b/>
              <w:bCs/>
              <w:sz w:val="28"/>
              <w:szCs w:val="28"/>
              <w:lang w:val="kk-KZ"/>
            </w:rPr>
            <w:t>Г</w:t>
          </w:r>
          <w:r w:rsidRPr="002220EA">
            <w:rPr>
              <w:b/>
              <w:bCs/>
              <w:sz w:val="28"/>
              <w:szCs w:val="28"/>
              <w:lang w:val="kk-KZ"/>
            </w:rPr>
            <w:t>ранттық қаржыландыру жөніндегі кеңес құрамына кандидат туралы ақпарат</w:t>
          </w:r>
        </w:p>
        <w:p w14:paraId="7273FEE3" w14:textId="77777777" w:rsidR="00C5580A" w:rsidRPr="002220EA" w:rsidRDefault="00415D0D" w:rsidP="00C5580A">
          <w:pPr>
            <w:tabs>
              <w:tab w:val="left" w:pos="1134"/>
            </w:tabs>
            <w:ind w:firstLine="709"/>
            <w:jc w:val="center"/>
            <w:rPr>
              <w:b/>
              <w:sz w:val="28"/>
              <w:szCs w:val="28"/>
              <w:lang w:val="kk-KZ"/>
            </w:rPr>
          </w:pPr>
        </w:p>
      </w:sdtContent>
    </w:sdt>
    <w:p w14:paraId="670636A9" w14:textId="77777777" w:rsidR="00C5580A" w:rsidRPr="002220EA" w:rsidRDefault="00C5580A" w:rsidP="00C5580A">
      <w:pPr>
        <w:pBdr>
          <w:top w:val="nil"/>
          <w:left w:val="nil"/>
          <w:bottom w:val="nil"/>
          <w:right w:val="nil"/>
          <w:between w:val="nil"/>
        </w:pBdr>
        <w:tabs>
          <w:tab w:val="left" w:pos="1134"/>
        </w:tabs>
        <w:ind w:right="424" w:firstLine="709"/>
        <w:rPr>
          <w:b/>
          <w:sz w:val="28"/>
          <w:szCs w:val="28"/>
          <w:lang w:val="kk-KZ"/>
        </w:rPr>
      </w:pPr>
      <w:r w:rsidRPr="002220EA">
        <w:rPr>
          <w:b/>
          <w:sz w:val="28"/>
          <w:szCs w:val="28"/>
          <w:lang w:val="kk-KZ"/>
        </w:rPr>
        <w:t>1. Негізгі ақпарат</w:t>
      </w:r>
    </w:p>
    <w:p w14:paraId="746BD652"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tbl>
      <w:tblPr>
        <w:tblStyle w:val="aff4"/>
        <w:tblW w:w="9586" w:type="dxa"/>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59"/>
        <w:gridCol w:w="3827"/>
      </w:tblGrid>
      <w:tr w:rsidR="00C5580A" w:rsidRPr="002220EA" w14:paraId="0DA73187" w14:textId="77777777" w:rsidTr="000C77E0">
        <w:tc>
          <w:tcPr>
            <w:tcW w:w="5759" w:type="dxa"/>
            <w:shd w:val="clear" w:color="auto" w:fill="auto"/>
            <w:tcMar>
              <w:top w:w="100" w:type="dxa"/>
              <w:left w:w="100" w:type="dxa"/>
              <w:bottom w:w="100" w:type="dxa"/>
              <w:right w:w="100" w:type="dxa"/>
            </w:tcMar>
          </w:tcPr>
          <w:p w14:paraId="6809FB54"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Тегі, аты, жөні (бар болса)</w:t>
            </w:r>
          </w:p>
        </w:tc>
        <w:tc>
          <w:tcPr>
            <w:tcW w:w="3827" w:type="dxa"/>
            <w:shd w:val="clear" w:color="auto" w:fill="auto"/>
            <w:tcMar>
              <w:top w:w="100" w:type="dxa"/>
              <w:left w:w="100" w:type="dxa"/>
              <w:bottom w:w="100" w:type="dxa"/>
              <w:right w:w="100" w:type="dxa"/>
            </w:tcMar>
          </w:tcPr>
          <w:p w14:paraId="61FBA2F3"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3AE766B4" w14:textId="77777777" w:rsidTr="000C77E0">
        <w:tc>
          <w:tcPr>
            <w:tcW w:w="5759" w:type="dxa"/>
            <w:shd w:val="clear" w:color="auto" w:fill="auto"/>
            <w:tcMar>
              <w:top w:w="100" w:type="dxa"/>
              <w:left w:w="100" w:type="dxa"/>
              <w:bottom w:w="100" w:type="dxa"/>
              <w:right w:w="100" w:type="dxa"/>
            </w:tcMar>
          </w:tcPr>
          <w:p w14:paraId="6223B513"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Туған күні мен жері, ЖСН (бар болса)</w:t>
            </w:r>
          </w:p>
        </w:tc>
        <w:tc>
          <w:tcPr>
            <w:tcW w:w="3827" w:type="dxa"/>
            <w:shd w:val="clear" w:color="auto" w:fill="auto"/>
            <w:tcMar>
              <w:top w:w="100" w:type="dxa"/>
              <w:left w:w="100" w:type="dxa"/>
              <w:bottom w:w="100" w:type="dxa"/>
              <w:right w:w="100" w:type="dxa"/>
            </w:tcMar>
          </w:tcPr>
          <w:p w14:paraId="0EE67A1D"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5D31C12E" w14:textId="77777777" w:rsidTr="000C77E0">
        <w:tc>
          <w:tcPr>
            <w:tcW w:w="5759" w:type="dxa"/>
            <w:shd w:val="clear" w:color="auto" w:fill="auto"/>
            <w:tcMar>
              <w:top w:w="100" w:type="dxa"/>
              <w:left w:w="100" w:type="dxa"/>
              <w:bottom w:w="100" w:type="dxa"/>
              <w:right w:w="100" w:type="dxa"/>
            </w:tcMar>
          </w:tcPr>
          <w:p w14:paraId="5A5BDBC2" w14:textId="6E6BBCDB"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Тұрақты тұрғылықты жері, телефон нөмірлері, e-mail</w:t>
            </w:r>
          </w:p>
        </w:tc>
        <w:tc>
          <w:tcPr>
            <w:tcW w:w="3827" w:type="dxa"/>
            <w:shd w:val="clear" w:color="auto" w:fill="auto"/>
            <w:tcMar>
              <w:top w:w="100" w:type="dxa"/>
              <w:left w:w="100" w:type="dxa"/>
              <w:bottom w:w="100" w:type="dxa"/>
              <w:right w:w="100" w:type="dxa"/>
            </w:tcMar>
          </w:tcPr>
          <w:p w14:paraId="110A8F8D"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69C3B874" w14:textId="77777777" w:rsidTr="000C77E0">
        <w:tc>
          <w:tcPr>
            <w:tcW w:w="5759" w:type="dxa"/>
            <w:shd w:val="clear" w:color="auto" w:fill="auto"/>
            <w:tcMar>
              <w:top w:w="100" w:type="dxa"/>
              <w:left w:w="100" w:type="dxa"/>
              <w:bottom w:w="100" w:type="dxa"/>
              <w:right w:w="100" w:type="dxa"/>
            </w:tcMar>
          </w:tcPr>
          <w:p w14:paraId="58CCDAF3"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Азаматтық</w:t>
            </w:r>
          </w:p>
        </w:tc>
        <w:tc>
          <w:tcPr>
            <w:tcW w:w="3827" w:type="dxa"/>
            <w:shd w:val="clear" w:color="auto" w:fill="auto"/>
            <w:tcMar>
              <w:top w:w="100" w:type="dxa"/>
              <w:left w:w="100" w:type="dxa"/>
              <w:bottom w:w="100" w:type="dxa"/>
              <w:right w:w="100" w:type="dxa"/>
            </w:tcMar>
          </w:tcPr>
          <w:p w14:paraId="45F882EE"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47E2AB4A" w14:textId="77777777" w:rsidTr="000C77E0">
        <w:tc>
          <w:tcPr>
            <w:tcW w:w="5759" w:type="dxa"/>
            <w:shd w:val="clear" w:color="auto" w:fill="auto"/>
            <w:tcMar>
              <w:top w:w="100" w:type="dxa"/>
              <w:left w:w="100" w:type="dxa"/>
              <w:bottom w:w="100" w:type="dxa"/>
              <w:right w:w="100" w:type="dxa"/>
            </w:tcMar>
          </w:tcPr>
          <w:p w14:paraId="14882BBC"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Жеке басты куәландыратын құжаттың толық деректемелері</w:t>
            </w:r>
          </w:p>
        </w:tc>
        <w:tc>
          <w:tcPr>
            <w:tcW w:w="3827" w:type="dxa"/>
            <w:shd w:val="clear" w:color="auto" w:fill="auto"/>
            <w:tcMar>
              <w:top w:w="100" w:type="dxa"/>
              <w:left w:w="100" w:type="dxa"/>
              <w:bottom w:w="100" w:type="dxa"/>
              <w:right w:w="100" w:type="dxa"/>
            </w:tcMar>
          </w:tcPr>
          <w:p w14:paraId="47028CDC"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bl>
    <w:p w14:paraId="5DD207C7"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p w14:paraId="5D814B96" w14:textId="77777777" w:rsidR="00C5580A" w:rsidRPr="002220EA" w:rsidRDefault="00C5580A" w:rsidP="00C5580A">
      <w:pPr>
        <w:pBdr>
          <w:top w:val="nil"/>
          <w:left w:val="nil"/>
          <w:bottom w:val="nil"/>
          <w:right w:val="nil"/>
          <w:between w:val="nil"/>
        </w:pBdr>
        <w:tabs>
          <w:tab w:val="left" w:pos="1134"/>
        </w:tabs>
        <w:ind w:right="424" w:firstLine="709"/>
        <w:rPr>
          <w:b/>
          <w:sz w:val="28"/>
          <w:szCs w:val="28"/>
          <w:lang w:val="kk-KZ"/>
        </w:rPr>
      </w:pPr>
      <w:r w:rsidRPr="002220EA">
        <w:rPr>
          <w:b/>
          <w:sz w:val="28"/>
          <w:szCs w:val="28"/>
          <w:lang w:val="kk-KZ"/>
        </w:rPr>
        <w:t>2. Кәсіби деректер</w:t>
      </w:r>
    </w:p>
    <w:p w14:paraId="443DA1B8"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tbl>
      <w:tblPr>
        <w:tblStyle w:val="aff5"/>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2"/>
        <w:gridCol w:w="4819"/>
      </w:tblGrid>
      <w:tr w:rsidR="00C5580A" w:rsidRPr="00C95824" w14:paraId="2AC6AB31" w14:textId="77777777" w:rsidTr="000C77E0">
        <w:tc>
          <w:tcPr>
            <w:tcW w:w="4952" w:type="dxa"/>
            <w:shd w:val="clear" w:color="auto" w:fill="auto"/>
            <w:tcMar>
              <w:top w:w="100" w:type="dxa"/>
              <w:left w:w="100" w:type="dxa"/>
              <w:bottom w:w="100" w:type="dxa"/>
              <w:right w:w="100" w:type="dxa"/>
            </w:tcMar>
          </w:tcPr>
          <w:p w14:paraId="0B71DCB9"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Білім, оның ішінде жұмыс бейініне сәйкес келетін кәсіптік білім</w:t>
            </w:r>
          </w:p>
        </w:tc>
        <w:tc>
          <w:tcPr>
            <w:tcW w:w="4819" w:type="dxa"/>
            <w:shd w:val="clear" w:color="auto" w:fill="auto"/>
            <w:tcMar>
              <w:top w:w="100" w:type="dxa"/>
              <w:left w:w="100" w:type="dxa"/>
              <w:bottom w:w="100" w:type="dxa"/>
              <w:right w:w="100" w:type="dxa"/>
            </w:tcMar>
          </w:tcPr>
          <w:p w14:paraId="2A2D669F" w14:textId="77777777" w:rsidR="00C5580A" w:rsidRPr="002220EA" w:rsidRDefault="00C5580A" w:rsidP="000C77E0">
            <w:pPr>
              <w:widowControl w:val="0"/>
              <w:pBdr>
                <w:top w:val="nil"/>
                <w:left w:val="nil"/>
                <w:bottom w:val="nil"/>
                <w:right w:val="nil"/>
                <w:between w:val="nil"/>
              </w:pBdr>
              <w:tabs>
                <w:tab w:val="left" w:pos="1134"/>
              </w:tabs>
              <w:jc w:val="left"/>
              <w:rPr>
                <w:i/>
                <w:sz w:val="24"/>
                <w:szCs w:val="24"/>
                <w:lang w:val="kk-KZ"/>
              </w:rPr>
            </w:pPr>
            <w:r w:rsidRPr="002220EA">
              <w:rPr>
                <w:i/>
                <w:sz w:val="24"/>
                <w:szCs w:val="24"/>
                <w:lang w:val="kk-KZ"/>
              </w:rPr>
              <w:t>(факультеттің немесе бөлімшенің атауын және оқу орнының орналасқан жерін, оқу мерзімін, берілген біліктілікті, білімі туралы дипломның деректемелерін көрсету)</w:t>
            </w:r>
          </w:p>
        </w:tc>
      </w:tr>
      <w:tr w:rsidR="00C5580A" w:rsidRPr="00C95824" w14:paraId="74449933" w14:textId="77777777" w:rsidTr="000C77E0">
        <w:tc>
          <w:tcPr>
            <w:tcW w:w="4952" w:type="dxa"/>
            <w:shd w:val="clear" w:color="auto" w:fill="auto"/>
            <w:tcMar>
              <w:top w:w="100" w:type="dxa"/>
              <w:left w:w="100" w:type="dxa"/>
              <w:bottom w:w="100" w:type="dxa"/>
              <w:right w:w="100" w:type="dxa"/>
            </w:tcMar>
          </w:tcPr>
          <w:p w14:paraId="22A250F1"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Қосымша білім, оның ішінде сіздің жұмыс аймағыңыздағы біліктілігін арттыру курстары</w:t>
            </w:r>
          </w:p>
        </w:tc>
        <w:tc>
          <w:tcPr>
            <w:tcW w:w="4819" w:type="dxa"/>
            <w:shd w:val="clear" w:color="auto" w:fill="auto"/>
            <w:tcMar>
              <w:top w:w="100" w:type="dxa"/>
              <w:left w:w="100" w:type="dxa"/>
              <w:bottom w:w="100" w:type="dxa"/>
              <w:right w:w="100" w:type="dxa"/>
            </w:tcMar>
          </w:tcPr>
          <w:p w14:paraId="4807F4BC" w14:textId="77777777" w:rsidR="00C5580A" w:rsidRPr="002220EA" w:rsidRDefault="00C5580A" w:rsidP="000C77E0">
            <w:pPr>
              <w:widowControl w:val="0"/>
              <w:pBdr>
                <w:top w:val="nil"/>
                <w:left w:val="nil"/>
                <w:bottom w:val="nil"/>
                <w:right w:val="nil"/>
                <w:between w:val="nil"/>
              </w:pBdr>
              <w:tabs>
                <w:tab w:val="left" w:pos="1134"/>
              </w:tabs>
              <w:jc w:val="left"/>
              <w:rPr>
                <w:i/>
                <w:sz w:val="24"/>
                <w:szCs w:val="24"/>
                <w:lang w:val="kk-KZ"/>
              </w:rPr>
            </w:pPr>
            <w:r w:rsidRPr="002220EA">
              <w:rPr>
                <w:i/>
                <w:sz w:val="24"/>
                <w:szCs w:val="24"/>
                <w:lang w:val="kk-KZ"/>
              </w:rPr>
              <w:t>(оқу орнының атауын және орналасқан жерін, оқу мерзімін, білімі туралы дипломның (сертификат, куәлік) деректемелерін көрсету)</w:t>
            </w:r>
          </w:p>
        </w:tc>
      </w:tr>
      <w:tr w:rsidR="00C5580A" w:rsidRPr="002220EA" w14:paraId="35EA1876" w14:textId="77777777" w:rsidTr="000C77E0">
        <w:tc>
          <w:tcPr>
            <w:tcW w:w="4952" w:type="dxa"/>
            <w:shd w:val="clear" w:color="auto" w:fill="auto"/>
            <w:tcMar>
              <w:top w:w="100" w:type="dxa"/>
              <w:left w:w="100" w:type="dxa"/>
              <w:bottom w:w="100" w:type="dxa"/>
              <w:right w:w="100" w:type="dxa"/>
            </w:tcMar>
          </w:tcPr>
          <w:p w14:paraId="06B62F9E"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Ғылыми дәреже</w:t>
            </w:r>
          </w:p>
        </w:tc>
        <w:tc>
          <w:tcPr>
            <w:tcW w:w="4819" w:type="dxa"/>
            <w:shd w:val="clear" w:color="auto" w:fill="auto"/>
            <w:tcMar>
              <w:top w:w="100" w:type="dxa"/>
              <w:left w:w="100" w:type="dxa"/>
              <w:bottom w:w="100" w:type="dxa"/>
              <w:right w:w="100" w:type="dxa"/>
            </w:tcMar>
          </w:tcPr>
          <w:p w14:paraId="164D7E11" w14:textId="77777777" w:rsidR="00C5580A" w:rsidRPr="002220EA" w:rsidRDefault="00C5580A" w:rsidP="000C77E0">
            <w:pPr>
              <w:widowControl w:val="0"/>
              <w:pBdr>
                <w:top w:val="nil"/>
                <w:left w:val="nil"/>
                <w:bottom w:val="nil"/>
                <w:right w:val="nil"/>
                <w:between w:val="nil"/>
              </w:pBdr>
              <w:tabs>
                <w:tab w:val="left" w:pos="1134"/>
              </w:tabs>
              <w:jc w:val="left"/>
              <w:rPr>
                <w:i/>
                <w:sz w:val="24"/>
                <w:szCs w:val="24"/>
                <w:lang w:val="kk-KZ"/>
              </w:rPr>
            </w:pPr>
            <w:r w:rsidRPr="002220EA">
              <w:rPr>
                <w:i/>
                <w:sz w:val="24"/>
                <w:szCs w:val="24"/>
                <w:lang w:val="kk-KZ"/>
              </w:rPr>
              <w:t>бар болса</w:t>
            </w:r>
          </w:p>
        </w:tc>
      </w:tr>
      <w:tr w:rsidR="00C5580A" w:rsidRPr="002220EA" w14:paraId="70A172C1" w14:textId="77777777" w:rsidTr="000C77E0">
        <w:tc>
          <w:tcPr>
            <w:tcW w:w="4952" w:type="dxa"/>
            <w:shd w:val="clear" w:color="auto" w:fill="auto"/>
            <w:tcMar>
              <w:top w:w="100" w:type="dxa"/>
              <w:left w:w="100" w:type="dxa"/>
              <w:bottom w:w="100" w:type="dxa"/>
              <w:right w:w="100" w:type="dxa"/>
            </w:tcMar>
          </w:tcPr>
          <w:p w14:paraId="70B928E0"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Технологияларды коммерцияландыру тәжірибесі</w:t>
            </w:r>
          </w:p>
        </w:tc>
        <w:tc>
          <w:tcPr>
            <w:tcW w:w="4819" w:type="dxa"/>
            <w:shd w:val="clear" w:color="auto" w:fill="auto"/>
            <w:tcMar>
              <w:top w:w="100" w:type="dxa"/>
              <w:left w:w="100" w:type="dxa"/>
              <w:bottom w:w="100" w:type="dxa"/>
              <w:right w:w="100" w:type="dxa"/>
            </w:tcMar>
          </w:tcPr>
          <w:p w14:paraId="0A621A8E"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45666C24" w14:textId="77777777" w:rsidTr="000C77E0">
        <w:tc>
          <w:tcPr>
            <w:tcW w:w="4952" w:type="dxa"/>
            <w:shd w:val="clear" w:color="auto" w:fill="auto"/>
            <w:tcMar>
              <w:top w:w="100" w:type="dxa"/>
              <w:left w:w="100" w:type="dxa"/>
              <w:bottom w:w="100" w:type="dxa"/>
              <w:right w:w="100" w:type="dxa"/>
            </w:tcMar>
          </w:tcPr>
          <w:p w14:paraId="7CBC46A7"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Жобаларға инвестициялау тәжірибесі</w:t>
            </w:r>
          </w:p>
        </w:tc>
        <w:tc>
          <w:tcPr>
            <w:tcW w:w="4819" w:type="dxa"/>
            <w:shd w:val="clear" w:color="auto" w:fill="auto"/>
            <w:tcMar>
              <w:top w:w="100" w:type="dxa"/>
              <w:left w:w="100" w:type="dxa"/>
              <w:bottom w:w="100" w:type="dxa"/>
              <w:right w:w="100" w:type="dxa"/>
            </w:tcMar>
          </w:tcPr>
          <w:p w14:paraId="5DEF6E46"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583AB97D" w14:textId="77777777" w:rsidTr="000C77E0">
        <w:tc>
          <w:tcPr>
            <w:tcW w:w="4952" w:type="dxa"/>
            <w:shd w:val="clear" w:color="auto" w:fill="auto"/>
            <w:tcMar>
              <w:top w:w="100" w:type="dxa"/>
              <w:left w:w="100" w:type="dxa"/>
              <w:bottom w:w="100" w:type="dxa"/>
              <w:right w:w="100" w:type="dxa"/>
            </w:tcMar>
          </w:tcPr>
          <w:p w14:paraId="054F6C76"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 xml:space="preserve">Бизнес жүргізу немесе коммерциялық (өндірістік) кәсіпорында жұмыс істеу </w:t>
            </w:r>
            <w:r w:rsidRPr="002220EA">
              <w:rPr>
                <w:sz w:val="24"/>
                <w:szCs w:val="24"/>
                <w:lang w:val="kk-KZ"/>
              </w:rPr>
              <w:lastRenderedPageBreak/>
              <w:t>тәжірибесі</w:t>
            </w:r>
          </w:p>
        </w:tc>
        <w:tc>
          <w:tcPr>
            <w:tcW w:w="4819" w:type="dxa"/>
            <w:shd w:val="clear" w:color="auto" w:fill="auto"/>
            <w:tcMar>
              <w:top w:w="100" w:type="dxa"/>
              <w:left w:w="100" w:type="dxa"/>
              <w:bottom w:w="100" w:type="dxa"/>
              <w:right w:w="100" w:type="dxa"/>
            </w:tcMar>
          </w:tcPr>
          <w:p w14:paraId="53009401"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47D6E39F" w14:textId="77777777" w:rsidTr="000C77E0">
        <w:tc>
          <w:tcPr>
            <w:tcW w:w="4952" w:type="dxa"/>
            <w:shd w:val="clear" w:color="auto" w:fill="auto"/>
            <w:tcMar>
              <w:top w:w="100" w:type="dxa"/>
              <w:left w:w="100" w:type="dxa"/>
              <w:bottom w:w="100" w:type="dxa"/>
              <w:right w:w="100" w:type="dxa"/>
            </w:tcMar>
          </w:tcPr>
          <w:p w14:paraId="5FEAC30E"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Отандық және халықаралық жобалар мен конкурстарға қатысу тәжірибесі</w:t>
            </w:r>
          </w:p>
        </w:tc>
        <w:tc>
          <w:tcPr>
            <w:tcW w:w="4819" w:type="dxa"/>
            <w:shd w:val="clear" w:color="auto" w:fill="auto"/>
            <w:tcMar>
              <w:top w:w="100" w:type="dxa"/>
              <w:left w:w="100" w:type="dxa"/>
              <w:bottom w:w="100" w:type="dxa"/>
              <w:right w:w="100" w:type="dxa"/>
            </w:tcMar>
          </w:tcPr>
          <w:p w14:paraId="4C49D756"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27671B3D" w14:textId="77777777" w:rsidTr="000C77E0">
        <w:tc>
          <w:tcPr>
            <w:tcW w:w="4952" w:type="dxa"/>
            <w:shd w:val="clear" w:color="auto" w:fill="auto"/>
            <w:tcMar>
              <w:top w:w="100" w:type="dxa"/>
              <w:left w:w="100" w:type="dxa"/>
              <w:bottom w:w="100" w:type="dxa"/>
              <w:right w:w="100" w:type="dxa"/>
            </w:tcMar>
          </w:tcPr>
          <w:p w14:paraId="19E71B63"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Функционалдық міндеттерге қатысты нақты салалардағы арнайы дағдылар (мысалы, қаржы саласы және бухгалтерлік есеп, тәуекелдерді басқару, аудит және ішкі бақылау, стратегиялық менеджмент және т.б.)</w:t>
            </w:r>
          </w:p>
        </w:tc>
        <w:tc>
          <w:tcPr>
            <w:tcW w:w="4819" w:type="dxa"/>
            <w:shd w:val="clear" w:color="auto" w:fill="auto"/>
            <w:tcMar>
              <w:top w:w="100" w:type="dxa"/>
              <w:left w:w="100" w:type="dxa"/>
              <w:bottom w:w="100" w:type="dxa"/>
              <w:right w:w="100" w:type="dxa"/>
            </w:tcMar>
          </w:tcPr>
          <w:p w14:paraId="52126986"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48C3CA15" w14:textId="77777777" w:rsidTr="000C77E0">
        <w:tc>
          <w:tcPr>
            <w:tcW w:w="4952" w:type="dxa"/>
            <w:shd w:val="clear" w:color="auto" w:fill="auto"/>
            <w:tcMar>
              <w:top w:w="100" w:type="dxa"/>
              <w:left w:w="100" w:type="dxa"/>
              <w:bottom w:w="100" w:type="dxa"/>
              <w:right w:w="100" w:type="dxa"/>
            </w:tcMar>
          </w:tcPr>
          <w:p w14:paraId="398CB9AB"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Құзыреттілік аймағы (ТК, СТД, КТД)</w:t>
            </w:r>
          </w:p>
        </w:tc>
        <w:tc>
          <w:tcPr>
            <w:tcW w:w="4819" w:type="dxa"/>
            <w:shd w:val="clear" w:color="auto" w:fill="auto"/>
            <w:tcMar>
              <w:top w:w="100" w:type="dxa"/>
              <w:left w:w="100" w:type="dxa"/>
              <w:bottom w:w="100" w:type="dxa"/>
              <w:right w:w="100" w:type="dxa"/>
            </w:tcMar>
          </w:tcPr>
          <w:p w14:paraId="66BBAC09"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6A325024" w14:textId="77777777" w:rsidTr="000C77E0">
        <w:tc>
          <w:tcPr>
            <w:tcW w:w="4952" w:type="dxa"/>
            <w:shd w:val="clear" w:color="auto" w:fill="auto"/>
            <w:tcMar>
              <w:top w:w="100" w:type="dxa"/>
              <w:left w:w="100" w:type="dxa"/>
              <w:bottom w:w="100" w:type="dxa"/>
              <w:right w:w="100" w:type="dxa"/>
            </w:tcMar>
          </w:tcPr>
          <w:p w14:paraId="1A2C684A" w14:textId="77777777" w:rsidR="00C5580A" w:rsidRPr="002220EA" w:rsidRDefault="00C5580A" w:rsidP="000C77E0">
            <w:pPr>
              <w:widowControl w:val="0"/>
              <w:pBdr>
                <w:top w:val="nil"/>
                <w:left w:val="nil"/>
                <w:bottom w:val="nil"/>
                <w:right w:val="nil"/>
                <w:between w:val="nil"/>
              </w:pBdr>
              <w:tabs>
                <w:tab w:val="left" w:pos="1134"/>
              </w:tabs>
              <w:jc w:val="left"/>
              <w:rPr>
                <w:bCs/>
                <w:sz w:val="24"/>
                <w:szCs w:val="24"/>
                <w:lang w:val="kk-KZ"/>
              </w:rPr>
            </w:pPr>
            <w:r w:rsidRPr="002220EA">
              <w:rPr>
                <w:bCs/>
                <w:sz w:val="24"/>
                <w:szCs w:val="24"/>
                <w:lang w:val="kk-KZ"/>
              </w:rPr>
              <w:t>Инновациялық гранттар берудің басым бағыттарына сәйкес сараптаманың болжамды саласы</w:t>
            </w:r>
          </w:p>
        </w:tc>
        <w:tc>
          <w:tcPr>
            <w:tcW w:w="4819" w:type="dxa"/>
            <w:shd w:val="clear" w:color="auto" w:fill="auto"/>
            <w:tcMar>
              <w:top w:w="100" w:type="dxa"/>
              <w:left w:w="100" w:type="dxa"/>
              <w:bottom w:w="100" w:type="dxa"/>
              <w:right w:w="100" w:type="dxa"/>
            </w:tcMar>
          </w:tcPr>
          <w:p w14:paraId="34A99E7F"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23F01996" w14:textId="77777777" w:rsidTr="000C77E0">
        <w:tc>
          <w:tcPr>
            <w:tcW w:w="4952" w:type="dxa"/>
            <w:shd w:val="clear" w:color="auto" w:fill="auto"/>
            <w:tcMar>
              <w:top w:w="100" w:type="dxa"/>
              <w:left w:w="100" w:type="dxa"/>
              <w:bottom w:w="100" w:type="dxa"/>
              <w:right w:w="100" w:type="dxa"/>
            </w:tcMar>
          </w:tcPr>
          <w:p w14:paraId="27396566"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Сараптама саласындағы біліктілік</w:t>
            </w:r>
          </w:p>
        </w:tc>
        <w:tc>
          <w:tcPr>
            <w:tcW w:w="4819" w:type="dxa"/>
            <w:shd w:val="clear" w:color="auto" w:fill="auto"/>
            <w:tcMar>
              <w:top w:w="100" w:type="dxa"/>
              <w:left w:w="100" w:type="dxa"/>
              <w:bottom w:w="100" w:type="dxa"/>
              <w:right w:w="100" w:type="dxa"/>
            </w:tcMar>
          </w:tcPr>
          <w:p w14:paraId="5FF3B83E"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69EF007E" w14:textId="77777777" w:rsidTr="000C77E0">
        <w:tc>
          <w:tcPr>
            <w:tcW w:w="4952" w:type="dxa"/>
            <w:shd w:val="clear" w:color="auto" w:fill="auto"/>
            <w:tcMar>
              <w:top w:w="100" w:type="dxa"/>
              <w:left w:w="100" w:type="dxa"/>
              <w:bottom w:w="100" w:type="dxa"/>
              <w:right w:w="100" w:type="dxa"/>
            </w:tcMar>
          </w:tcPr>
          <w:p w14:paraId="4D125B05"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Ғылыми, ғылыми-техникалық, тәжірибелік-құрастырымдық және инновациялық қызметтегі тәжірибе</w:t>
            </w:r>
          </w:p>
        </w:tc>
        <w:tc>
          <w:tcPr>
            <w:tcW w:w="4819" w:type="dxa"/>
            <w:shd w:val="clear" w:color="auto" w:fill="auto"/>
            <w:tcMar>
              <w:top w:w="100" w:type="dxa"/>
              <w:left w:w="100" w:type="dxa"/>
              <w:bottom w:w="100" w:type="dxa"/>
              <w:right w:w="100" w:type="dxa"/>
            </w:tcMar>
          </w:tcPr>
          <w:p w14:paraId="543AAC40"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653BF990" w14:textId="77777777" w:rsidTr="000C77E0">
        <w:tc>
          <w:tcPr>
            <w:tcW w:w="4952" w:type="dxa"/>
            <w:shd w:val="clear" w:color="auto" w:fill="auto"/>
            <w:tcMar>
              <w:top w:w="100" w:type="dxa"/>
              <w:left w:w="100" w:type="dxa"/>
              <w:bottom w:w="100" w:type="dxa"/>
              <w:right w:w="100" w:type="dxa"/>
            </w:tcMar>
          </w:tcPr>
          <w:p w14:paraId="10F2DB89"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Тілдерді білу</w:t>
            </w:r>
          </w:p>
        </w:tc>
        <w:tc>
          <w:tcPr>
            <w:tcW w:w="4819" w:type="dxa"/>
            <w:shd w:val="clear" w:color="auto" w:fill="auto"/>
            <w:tcMar>
              <w:top w:w="100" w:type="dxa"/>
              <w:left w:w="100" w:type="dxa"/>
              <w:bottom w:w="100" w:type="dxa"/>
              <w:right w:w="100" w:type="dxa"/>
            </w:tcMar>
          </w:tcPr>
          <w:p w14:paraId="4FDCD09D"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2220EA" w14:paraId="2BBC477F" w14:textId="77777777" w:rsidTr="000C77E0">
        <w:tc>
          <w:tcPr>
            <w:tcW w:w="4952" w:type="dxa"/>
            <w:shd w:val="clear" w:color="auto" w:fill="auto"/>
            <w:tcMar>
              <w:top w:w="100" w:type="dxa"/>
              <w:left w:w="100" w:type="dxa"/>
              <w:bottom w:w="100" w:type="dxa"/>
              <w:right w:w="100" w:type="dxa"/>
            </w:tcMar>
          </w:tcPr>
          <w:p w14:paraId="48E2040B"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Кәсіби ұйымдарға мүшелік</w:t>
            </w:r>
          </w:p>
        </w:tc>
        <w:tc>
          <w:tcPr>
            <w:tcW w:w="4819" w:type="dxa"/>
            <w:shd w:val="clear" w:color="auto" w:fill="auto"/>
            <w:tcMar>
              <w:top w:w="100" w:type="dxa"/>
              <w:left w:w="100" w:type="dxa"/>
              <w:bottom w:w="100" w:type="dxa"/>
              <w:right w:w="100" w:type="dxa"/>
            </w:tcMar>
          </w:tcPr>
          <w:p w14:paraId="21C20811"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p>
        </w:tc>
      </w:tr>
      <w:tr w:rsidR="00C5580A" w:rsidRPr="00C95824" w14:paraId="2C2AA030" w14:textId="77777777" w:rsidTr="000C77E0">
        <w:tc>
          <w:tcPr>
            <w:tcW w:w="4952" w:type="dxa"/>
            <w:shd w:val="clear" w:color="auto" w:fill="auto"/>
            <w:tcMar>
              <w:top w:w="100" w:type="dxa"/>
              <w:left w:w="100" w:type="dxa"/>
              <w:bottom w:w="100" w:type="dxa"/>
              <w:right w:w="100" w:type="dxa"/>
            </w:tcMar>
          </w:tcPr>
          <w:p w14:paraId="710FAC60" w14:textId="77777777" w:rsidR="00C5580A" w:rsidRPr="002220EA" w:rsidRDefault="00C5580A" w:rsidP="000C77E0">
            <w:pPr>
              <w:widowControl w:val="0"/>
              <w:pBdr>
                <w:top w:val="nil"/>
                <w:left w:val="nil"/>
                <w:bottom w:val="nil"/>
                <w:right w:val="nil"/>
                <w:between w:val="nil"/>
              </w:pBdr>
              <w:tabs>
                <w:tab w:val="left" w:pos="1134"/>
              </w:tabs>
              <w:jc w:val="left"/>
              <w:rPr>
                <w:sz w:val="24"/>
                <w:szCs w:val="24"/>
                <w:lang w:val="kk-KZ"/>
              </w:rPr>
            </w:pPr>
            <w:r w:rsidRPr="002220EA">
              <w:rPr>
                <w:sz w:val="24"/>
                <w:szCs w:val="24"/>
                <w:lang w:val="kk-KZ"/>
              </w:rPr>
              <w:t>Жетістіктері</w:t>
            </w:r>
          </w:p>
        </w:tc>
        <w:tc>
          <w:tcPr>
            <w:tcW w:w="4819" w:type="dxa"/>
            <w:shd w:val="clear" w:color="auto" w:fill="auto"/>
            <w:tcMar>
              <w:top w:w="100" w:type="dxa"/>
              <w:left w:w="100" w:type="dxa"/>
              <w:bottom w:w="100" w:type="dxa"/>
              <w:right w:w="100" w:type="dxa"/>
            </w:tcMar>
          </w:tcPr>
          <w:p w14:paraId="0154C588" w14:textId="77777777" w:rsidR="00C5580A" w:rsidRPr="002220EA" w:rsidRDefault="00C5580A" w:rsidP="000C77E0">
            <w:pPr>
              <w:widowControl w:val="0"/>
              <w:pBdr>
                <w:top w:val="nil"/>
                <w:left w:val="nil"/>
                <w:bottom w:val="nil"/>
                <w:right w:val="nil"/>
                <w:between w:val="nil"/>
              </w:pBdr>
              <w:tabs>
                <w:tab w:val="left" w:pos="1134"/>
              </w:tabs>
              <w:jc w:val="left"/>
              <w:rPr>
                <w:i/>
                <w:sz w:val="24"/>
                <w:szCs w:val="24"/>
                <w:lang w:val="kk-KZ"/>
              </w:rPr>
            </w:pPr>
            <w:r w:rsidRPr="002220EA">
              <w:rPr>
                <w:i/>
                <w:sz w:val="24"/>
                <w:szCs w:val="24"/>
                <w:lang w:val="kk-KZ"/>
              </w:rPr>
              <w:t>(осы мәселе бойынша ақпаратты көрсету, мысалы, ғылыми басылымдардың атауы, ғылыми әзірлемелерге қатысу, заң жобалары және т.б.)</w:t>
            </w:r>
          </w:p>
        </w:tc>
      </w:tr>
    </w:tbl>
    <w:p w14:paraId="7A502A9A"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p w14:paraId="707F4121" w14:textId="77777777" w:rsidR="00C5580A" w:rsidRPr="002220EA" w:rsidRDefault="00C5580A" w:rsidP="00C5580A">
      <w:pPr>
        <w:pBdr>
          <w:top w:val="nil"/>
          <w:left w:val="nil"/>
          <w:bottom w:val="nil"/>
          <w:right w:val="nil"/>
          <w:between w:val="nil"/>
        </w:pBdr>
        <w:tabs>
          <w:tab w:val="left" w:pos="1134"/>
        </w:tabs>
        <w:ind w:right="424" w:firstLine="709"/>
        <w:rPr>
          <w:b/>
          <w:sz w:val="28"/>
          <w:szCs w:val="28"/>
          <w:lang w:val="kk-KZ"/>
        </w:rPr>
      </w:pPr>
      <w:r w:rsidRPr="002220EA">
        <w:rPr>
          <w:b/>
          <w:sz w:val="28"/>
          <w:szCs w:val="28"/>
          <w:lang w:val="kk-KZ"/>
        </w:rPr>
        <w:t>3. Еңбек қызметі туралы мәліметтер</w:t>
      </w:r>
    </w:p>
    <w:p w14:paraId="5CF275DD"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tbl>
      <w:tblPr>
        <w:tblStyle w:val="aff6"/>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5103"/>
      </w:tblGrid>
      <w:tr w:rsidR="00C5580A" w:rsidRPr="00C95824" w14:paraId="7387E22E" w14:textId="77777777" w:rsidTr="000C77E0">
        <w:tc>
          <w:tcPr>
            <w:tcW w:w="4668" w:type="dxa"/>
            <w:shd w:val="clear" w:color="auto" w:fill="auto"/>
            <w:tcMar>
              <w:top w:w="100" w:type="dxa"/>
              <w:left w:w="100" w:type="dxa"/>
              <w:bottom w:w="100" w:type="dxa"/>
              <w:right w:w="100" w:type="dxa"/>
            </w:tcMar>
          </w:tcPr>
          <w:p w14:paraId="5CA08842" w14:textId="77777777" w:rsidR="00C5580A" w:rsidRPr="002220EA" w:rsidRDefault="00C5580A" w:rsidP="000C77E0">
            <w:pPr>
              <w:widowControl w:val="0"/>
              <w:pBdr>
                <w:top w:val="nil"/>
                <w:left w:val="nil"/>
                <w:bottom w:val="nil"/>
                <w:right w:val="nil"/>
                <w:between w:val="nil"/>
              </w:pBdr>
              <w:tabs>
                <w:tab w:val="left" w:pos="1134"/>
              </w:tabs>
              <w:jc w:val="left"/>
              <w:rPr>
                <w:sz w:val="28"/>
                <w:szCs w:val="28"/>
                <w:lang w:val="kk-KZ"/>
              </w:rPr>
            </w:pPr>
            <w:r w:rsidRPr="002220EA">
              <w:rPr>
                <w:sz w:val="28"/>
                <w:szCs w:val="28"/>
                <w:lang w:val="kk-KZ"/>
              </w:rPr>
              <w:t>Жұмыс істеу кезеңі (ай/жыл)</w:t>
            </w:r>
          </w:p>
          <w:p w14:paraId="1598382D" w14:textId="77777777" w:rsidR="00C5580A" w:rsidRPr="002220EA" w:rsidRDefault="00C5580A" w:rsidP="000C77E0">
            <w:pPr>
              <w:widowControl w:val="0"/>
              <w:pBdr>
                <w:top w:val="nil"/>
                <w:left w:val="nil"/>
                <w:bottom w:val="nil"/>
                <w:right w:val="nil"/>
                <w:between w:val="nil"/>
              </w:pBdr>
              <w:tabs>
                <w:tab w:val="left" w:pos="1134"/>
              </w:tabs>
              <w:jc w:val="left"/>
              <w:rPr>
                <w:sz w:val="28"/>
                <w:szCs w:val="28"/>
                <w:lang w:val="kk-KZ"/>
              </w:rPr>
            </w:pPr>
            <w:r w:rsidRPr="002220EA">
              <w:rPr>
                <w:sz w:val="28"/>
                <w:szCs w:val="28"/>
                <w:lang w:val="kk-KZ"/>
              </w:rPr>
              <w:t>(соңғы 7 жыл ішінде)</w:t>
            </w:r>
          </w:p>
        </w:tc>
        <w:tc>
          <w:tcPr>
            <w:tcW w:w="5103" w:type="dxa"/>
            <w:shd w:val="clear" w:color="auto" w:fill="auto"/>
            <w:tcMar>
              <w:top w:w="100" w:type="dxa"/>
              <w:left w:w="100" w:type="dxa"/>
              <w:bottom w:w="100" w:type="dxa"/>
              <w:right w:w="100" w:type="dxa"/>
            </w:tcMar>
          </w:tcPr>
          <w:p w14:paraId="0BAFD4EB" w14:textId="77777777" w:rsidR="00C5580A" w:rsidRPr="002220EA" w:rsidRDefault="00C5580A" w:rsidP="000C77E0">
            <w:pPr>
              <w:widowControl w:val="0"/>
              <w:pBdr>
                <w:top w:val="nil"/>
                <w:left w:val="nil"/>
                <w:bottom w:val="nil"/>
                <w:right w:val="nil"/>
                <w:between w:val="nil"/>
              </w:pBdr>
              <w:tabs>
                <w:tab w:val="left" w:pos="1134"/>
              </w:tabs>
              <w:jc w:val="left"/>
              <w:rPr>
                <w:i/>
                <w:sz w:val="24"/>
                <w:szCs w:val="24"/>
                <w:lang w:val="kk-KZ"/>
              </w:rPr>
            </w:pPr>
            <w:r w:rsidRPr="002220EA">
              <w:rPr>
                <w:i/>
                <w:sz w:val="24"/>
                <w:szCs w:val="24"/>
                <w:lang w:val="kk-KZ"/>
              </w:rPr>
              <w:t>Ұйымдардың атауы, атқаратын лауазымы және лауазымдық міндеттері, ұйымдардың координаттары</w:t>
            </w:r>
          </w:p>
        </w:tc>
      </w:tr>
    </w:tbl>
    <w:p w14:paraId="3EFD025C"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p w14:paraId="0B5062CF" w14:textId="77777777" w:rsidR="00C5580A" w:rsidRPr="002220EA" w:rsidRDefault="00C5580A" w:rsidP="00C5580A">
      <w:pPr>
        <w:pBdr>
          <w:top w:val="nil"/>
          <w:left w:val="nil"/>
          <w:bottom w:val="nil"/>
          <w:right w:val="nil"/>
          <w:between w:val="nil"/>
        </w:pBdr>
        <w:tabs>
          <w:tab w:val="left" w:pos="1134"/>
        </w:tabs>
        <w:ind w:right="424" w:firstLine="709"/>
        <w:rPr>
          <w:b/>
          <w:sz w:val="28"/>
          <w:szCs w:val="28"/>
          <w:lang w:val="kk-KZ"/>
        </w:rPr>
      </w:pPr>
      <w:r w:rsidRPr="002220EA">
        <w:rPr>
          <w:b/>
          <w:sz w:val="28"/>
          <w:szCs w:val="28"/>
          <w:lang w:val="kk-KZ"/>
        </w:rPr>
        <w:t>4. Басқа ақпарат</w:t>
      </w:r>
    </w:p>
    <w:p w14:paraId="25EB5B72"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tbl>
      <w:tblPr>
        <w:tblStyle w:val="aff7"/>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5"/>
        <w:gridCol w:w="5886"/>
      </w:tblGrid>
      <w:tr w:rsidR="00C5580A" w:rsidRPr="00C95824" w14:paraId="2ED4A8B4" w14:textId="77777777" w:rsidTr="000C77E0">
        <w:tc>
          <w:tcPr>
            <w:tcW w:w="3885" w:type="dxa"/>
            <w:shd w:val="clear" w:color="auto" w:fill="auto"/>
            <w:tcMar>
              <w:top w:w="100" w:type="dxa"/>
              <w:left w:w="100" w:type="dxa"/>
              <w:bottom w:w="100" w:type="dxa"/>
              <w:right w:w="100" w:type="dxa"/>
            </w:tcMar>
          </w:tcPr>
          <w:p w14:paraId="511FD963" w14:textId="77777777" w:rsidR="00C5580A" w:rsidRPr="002220EA" w:rsidRDefault="00C5580A" w:rsidP="000C77E0">
            <w:pPr>
              <w:widowControl w:val="0"/>
              <w:pBdr>
                <w:top w:val="nil"/>
                <w:left w:val="nil"/>
                <w:bottom w:val="nil"/>
                <w:right w:val="nil"/>
                <w:between w:val="nil"/>
              </w:pBdr>
              <w:tabs>
                <w:tab w:val="left" w:pos="1134"/>
              </w:tabs>
              <w:jc w:val="left"/>
              <w:rPr>
                <w:sz w:val="28"/>
                <w:szCs w:val="28"/>
                <w:lang w:val="kk-KZ"/>
              </w:rPr>
            </w:pPr>
            <w:r w:rsidRPr="002220EA">
              <w:rPr>
                <w:sz w:val="28"/>
                <w:szCs w:val="28"/>
                <w:lang w:val="kk-KZ"/>
              </w:rPr>
              <w:t>Ұлттық институттың үлестес тұлғаларымен қарым-қатынасы туралы ақпарат</w:t>
            </w:r>
          </w:p>
        </w:tc>
        <w:tc>
          <w:tcPr>
            <w:tcW w:w="5886" w:type="dxa"/>
            <w:shd w:val="clear" w:color="auto" w:fill="auto"/>
            <w:tcMar>
              <w:top w:w="100" w:type="dxa"/>
              <w:left w:w="100" w:type="dxa"/>
              <w:bottom w:w="100" w:type="dxa"/>
              <w:right w:w="100" w:type="dxa"/>
            </w:tcMar>
          </w:tcPr>
          <w:p w14:paraId="4DE394EA" w14:textId="77777777" w:rsidR="00C5580A" w:rsidRPr="002220EA" w:rsidRDefault="00C5580A" w:rsidP="000C77E0">
            <w:pPr>
              <w:widowControl w:val="0"/>
              <w:pBdr>
                <w:top w:val="nil"/>
                <w:left w:val="nil"/>
                <w:bottom w:val="nil"/>
                <w:right w:val="nil"/>
                <w:between w:val="nil"/>
              </w:pBdr>
              <w:tabs>
                <w:tab w:val="left" w:pos="1134"/>
              </w:tabs>
              <w:jc w:val="left"/>
              <w:rPr>
                <w:i/>
                <w:sz w:val="24"/>
                <w:szCs w:val="24"/>
                <w:lang w:val="kk-KZ"/>
              </w:rPr>
            </w:pPr>
            <w:r w:rsidRPr="002220EA">
              <w:rPr>
                <w:i/>
                <w:sz w:val="24"/>
                <w:szCs w:val="24"/>
                <w:lang w:val="kk-KZ"/>
              </w:rPr>
              <w:t>Заңды тұлғалардың жарғылық капиталына тікелей немесе жанама қатысу (заңды тұлғаның атауы, орналасқан жері, жарғылық қызметі, кандидаттың қатысу мөлшері мен үлесі)</w:t>
            </w:r>
          </w:p>
        </w:tc>
      </w:tr>
      <w:tr w:rsidR="00C5580A" w:rsidRPr="00C95824" w14:paraId="6E6B60BF" w14:textId="77777777" w:rsidTr="000C77E0">
        <w:tc>
          <w:tcPr>
            <w:tcW w:w="3885" w:type="dxa"/>
            <w:shd w:val="clear" w:color="auto" w:fill="auto"/>
            <w:tcMar>
              <w:top w:w="100" w:type="dxa"/>
              <w:left w:w="100" w:type="dxa"/>
              <w:bottom w:w="100" w:type="dxa"/>
              <w:right w:w="100" w:type="dxa"/>
            </w:tcMar>
          </w:tcPr>
          <w:p w14:paraId="2F58D71C" w14:textId="459C8C5F" w:rsidR="00C5580A" w:rsidRPr="002220EA" w:rsidRDefault="00C5580A" w:rsidP="000C77E0">
            <w:pPr>
              <w:widowControl w:val="0"/>
              <w:pBdr>
                <w:top w:val="nil"/>
                <w:left w:val="nil"/>
                <w:bottom w:val="nil"/>
                <w:right w:val="nil"/>
                <w:between w:val="nil"/>
              </w:pBdr>
              <w:tabs>
                <w:tab w:val="left" w:pos="1134"/>
              </w:tabs>
              <w:jc w:val="left"/>
              <w:rPr>
                <w:sz w:val="28"/>
                <w:szCs w:val="28"/>
                <w:lang w:val="kk-KZ"/>
              </w:rPr>
            </w:pPr>
            <w:r w:rsidRPr="002220EA">
              <w:rPr>
                <w:sz w:val="28"/>
                <w:szCs w:val="28"/>
                <w:lang w:val="kk-KZ"/>
              </w:rPr>
              <w:t xml:space="preserve">Заңды бұзғаны үшін қадағалау </w:t>
            </w:r>
            <w:r w:rsidRPr="002220EA">
              <w:rPr>
                <w:sz w:val="28"/>
                <w:szCs w:val="28"/>
                <w:lang w:val="kk-KZ"/>
              </w:rPr>
              <w:lastRenderedPageBreak/>
              <w:t>органдарының қызметтік міндеттерін орындаудан шеттету туралы деректердің болуы</w:t>
            </w:r>
          </w:p>
        </w:tc>
        <w:tc>
          <w:tcPr>
            <w:tcW w:w="5886" w:type="dxa"/>
            <w:shd w:val="clear" w:color="auto" w:fill="auto"/>
            <w:tcMar>
              <w:top w:w="100" w:type="dxa"/>
              <w:left w:w="100" w:type="dxa"/>
              <w:bottom w:w="100" w:type="dxa"/>
              <w:right w:w="100" w:type="dxa"/>
            </w:tcMar>
          </w:tcPr>
          <w:p w14:paraId="7E411F37" w14:textId="77777777" w:rsidR="00C5580A" w:rsidRPr="002220EA" w:rsidRDefault="00C5580A" w:rsidP="000C77E0">
            <w:pPr>
              <w:widowControl w:val="0"/>
              <w:pBdr>
                <w:top w:val="nil"/>
                <w:left w:val="nil"/>
                <w:bottom w:val="nil"/>
                <w:right w:val="nil"/>
                <w:between w:val="nil"/>
              </w:pBdr>
              <w:tabs>
                <w:tab w:val="left" w:pos="1134"/>
              </w:tabs>
              <w:jc w:val="left"/>
              <w:rPr>
                <w:i/>
                <w:sz w:val="24"/>
                <w:szCs w:val="24"/>
                <w:lang w:val="kk-KZ"/>
              </w:rPr>
            </w:pPr>
            <w:r w:rsidRPr="002220EA">
              <w:rPr>
                <w:i/>
                <w:sz w:val="24"/>
                <w:szCs w:val="24"/>
                <w:lang w:val="kk-KZ"/>
              </w:rPr>
              <w:lastRenderedPageBreak/>
              <w:t>Ия/Жоқ</w:t>
            </w:r>
          </w:p>
          <w:p w14:paraId="23577D37" w14:textId="77777777" w:rsidR="00C5580A" w:rsidRPr="002220EA" w:rsidRDefault="00C5580A" w:rsidP="000C77E0">
            <w:pPr>
              <w:widowControl w:val="0"/>
              <w:pBdr>
                <w:top w:val="nil"/>
                <w:left w:val="nil"/>
                <w:bottom w:val="nil"/>
                <w:right w:val="nil"/>
                <w:between w:val="nil"/>
              </w:pBdr>
              <w:tabs>
                <w:tab w:val="left" w:pos="1134"/>
              </w:tabs>
              <w:jc w:val="left"/>
              <w:rPr>
                <w:i/>
                <w:sz w:val="24"/>
                <w:szCs w:val="24"/>
                <w:lang w:val="kk-KZ"/>
              </w:rPr>
            </w:pPr>
            <w:r w:rsidRPr="002220EA">
              <w:rPr>
                <w:i/>
                <w:sz w:val="24"/>
                <w:szCs w:val="24"/>
                <w:lang w:val="kk-KZ"/>
              </w:rPr>
              <w:lastRenderedPageBreak/>
              <w:t>Егер «Иә» болса, күні мен ықпал ету шарасын қолданған органды көрсетіңіз</w:t>
            </w:r>
          </w:p>
        </w:tc>
      </w:tr>
    </w:tbl>
    <w:p w14:paraId="286B8150"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p w14:paraId="3F4CB2B4"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r w:rsidRPr="002220EA">
        <w:rPr>
          <w:sz w:val="28"/>
          <w:szCs w:val="28"/>
          <w:lang w:val="kk-KZ"/>
        </w:rPr>
        <w:t>Бейне таныстыру: (сілтеме) (қалауы бойынша)</w:t>
      </w:r>
    </w:p>
    <w:p w14:paraId="7C7078A8"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p w14:paraId="01D1BA00"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r w:rsidRPr="002220EA">
        <w:rPr>
          <w:sz w:val="28"/>
          <w:szCs w:val="28"/>
          <w:lang w:val="kk-KZ"/>
        </w:rPr>
        <w:t>Растайтын құжаттар (міндетті түрде):</w:t>
      </w:r>
    </w:p>
    <w:p w14:paraId="65D933F1"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p>
    <w:p w14:paraId="58AA8941" w14:textId="77777777" w:rsidR="00C5580A" w:rsidRPr="002220EA" w:rsidRDefault="00C5580A" w:rsidP="00C5580A">
      <w:pPr>
        <w:pBdr>
          <w:top w:val="nil"/>
          <w:left w:val="nil"/>
          <w:bottom w:val="nil"/>
          <w:right w:val="nil"/>
          <w:between w:val="nil"/>
        </w:pBdr>
        <w:tabs>
          <w:tab w:val="left" w:pos="1134"/>
        </w:tabs>
        <w:ind w:right="424" w:firstLine="709"/>
        <w:rPr>
          <w:sz w:val="28"/>
          <w:szCs w:val="28"/>
          <w:lang w:val="kk-KZ"/>
        </w:rPr>
      </w:pPr>
      <w:r w:rsidRPr="002220EA">
        <w:rPr>
          <w:sz w:val="28"/>
          <w:szCs w:val="28"/>
          <w:lang w:val="kk-KZ"/>
        </w:rPr>
        <w:t>Мен, тегі, аты және әкесінің аты, бұл ақпараттың шынайы және толық екенін растаймын.</w:t>
      </w:r>
    </w:p>
    <w:p w14:paraId="21607841" w14:textId="77777777" w:rsidR="00C5580A" w:rsidRPr="002220EA" w:rsidRDefault="00C5580A" w:rsidP="00C5580A">
      <w:pPr>
        <w:pBdr>
          <w:top w:val="nil"/>
          <w:left w:val="nil"/>
          <w:bottom w:val="nil"/>
          <w:right w:val="nil"/>
          <w:between w:val="nil"/>
        </w:pBdr>
        <w:tabs>
          <w:tab w:val="left" w:pos="1134"/>
        </w:tabs>
        <w:ind w:right="424" w:firstLine="709"/>
        <w:jc w:val="right"/>
        <w:rPr>
          <w:sz w:val="28"/>
          <w:szCs w:val="28"/>
          <w:lang w:val="kk-KZ"/>
        </w:rPr>
      </w:pPr>
    </w:p>
    <w:p w14:paraId="0CF20FD6" w14:textId="77777777" w:rsidR="00C5580A" w:rsidRPr="002220EA" w:rsidRDefault="00C5580A" w:rsidP="00C5580A">
      <w:pPr>
        <w:pBdr>
          <w:top w:val="nil"/>
          <w:left w:val="nil"/>
          <w:bottom w:val="nil"/>
          <w:right w:val="nil"/>
          <w:between w:val="nil"/>
        </w:pBdr>
        <w:tabs>
          <w:tab w:val="left" w:pos="1134"/>
        </w:tabs>
        <w:ind w:right="424" w:firstLine="709"/>
        <w:jc w:val="right"/>
        <w:rPr>
          <w:sz w:val="28"/>
          <w:szCs w:val="28"/>
          <w:lang w:val="kk-KZ"/>
        </w:rPr>
      </w:pPr>
      <w:r w:rsidRPr="002220EA">
        <w:rPr>
          <w:sz w:val="28"/>
          <w:szCs w:val="28"/>
          <w:lang w:val="kk-KZ"/>
        </w:rPr>
        <w:t>«___» _______________ 20 ____ ж.</w:t>
      </w:r>
    </w:p>
    <w:p w14:paraId="3D563D63" w14:textId="77777777" w:rsidR="00C5580A" w:rsidRPr="002220EA" w:rsidRDefault="00C5580A" w:rsidP="00C5580A">
      <w:pPr>
        <w:pBdr>
          <w:top w:val="nil"/>
          <w:left w:val="nil"/>
          <w:bottom w:val="nil"/>
          <w:right w:val="nil"/>
          <w:between w:val="nil"/>
        </w:pBdr>
        <w:tabs>
          <w:tab w:val="left" w:pos="1134"/>
        </w:tabs>
        <w:ind w:right="424" w:firstLine="709"/>
        <w:jc w:val="right"/>
        <w:rPr>
          <w:sz w:val="28"/>
          <w:szCs w:val="28"/>
          <w:lang w:val="kk-KZ"/>
        </w:rPr>
      </w:pPr>
    </w:p>
    <w:p w14:paraId="307DE518" w14:textId="77777777" w:rsidR="00C5580A" w:rsidRPr="002220EA" w:rsidRDefault="00C5580A" w:rsidP="00C5580A">
      <w:pPr>
        <w:pBdr>
          <w:top w:val="nil"/>
          <w:left w:val="nil"/>
          <w:bottom w:val="nil"/>
          <w:right w:val="nil"/>
          <w:between w:val="nil"/>
        </w:pBdr>
        <w:tabs>
          <w:tab w:val="left" w:pos="1134"/>
        </w:tabs>
        <w:ind w:right="424" w:firstLine="709"/>
        <w:jc w:val="right"/>
        <w:rPr>
          <w:sz w:val="28"/>
          <w:szCs w:val="28"/>
          <w:lang w:val="kk-KZ"/>
        </w:rPr>
      </w:pPr>
      <w:r w:rsidRPr="002220EA">
        <w:rPr>
          <w:sz w:val="28"/>
          <w:szCs w:val="28"/>
          <w:lang w:val="kk-KZ"/>
        </w:rPr>
        <w:t>____________________(қолы)</w:t>
      </w:r>
    </w:p>
    <w:p w14:paraId="490EC1D5" w14:textId="77777777" w:rsidR="005B51CA" w:rsidRPr="002220EA" w:rsidRDefault="005B51CA">
      <w:pPr>
        <w:tabs>
          <w:tab w:val="left" w:pos="1134"/>
        </w:tabs>
        <w:ind w:firstLine="709"/>
        <w:jc w:val="left"/>
        <w:rPr>
          <w:sz w:val="28"/>
          <w:szCs w:val="28"/>
          <w:lang w:val="kk-KZ"/>
        </w:rPr>
      </w:pPr>
    </w:p>
    <w:p w14:paraId="562EF64C" w14:textId="77777777" w:rsidR="005B51CA" w:rsidRPr="002220EA" w:rsidRDefault="005B51CA">
      <w:pPr>
        <w:tabs>
          <w:tab w:val="left" w:pos="1134"/>
        </w:tabs>
        <w:ind w:firstLine="709"/>
        <w:rPr>
          <w:sz w:val="28"/>
          <w:szCs w:val="28"/>
          <w:lang w:val="kk-KZ"/>
        </w:rPr>
      </w:pPr>
    </w:p>
    <w:p w14:paraId="62ABAD5B" w14:textId="77777777" w:rsidR="005B51CA" w:rsidRPr="002220EA" w:rsidRDefault="00C45431">
      <w:pPr>
        <w:tabs>
          <w:tab w:val="left" w:pos="1134"/>
        </w:tabs>
        <w:ind w:firstLine="709"/>
        <w:rPr>
          <w:sz w:val="28"/>
          <w:szCs w:val="28"/>
          <w:lang w:val="kk-KZ"/>
        </w:rPr>
      </w:pPr>
      <w:r w:rsidRPr="002220EA">
        <w:rPr>
          <w:lang w:val="kk-KZ"/>
        </w:rPr>
        <w:br w:type="page"/>
      </w:r>
    </w:p>
    <w:p w14:paraId="6F265D8A" w14:textId="77777777" w:rsidR="005B51CA" w:rsidRPr="002220EA" w:rsidRDefault="005B51CA">
      <w:pPr>
        <w:widowControl w:val="0"/>
        <w:tabs>
          <w:tab w:val="left" w:pos="1134"/>
        </w:tabs>
        <w:ind w:firstLine="709"/>
        <w:rPr>
          <w:sz w:val="28"/>
          <w:szCs w:val="28"/>
          <w:lang w:val="kk-KZ"/>
        </w:rPr>
        <w:sectPr w:rsidR="005B51CA" w:rsidRPr="002220EA">
          <w:headerReference w:type="default" r:id="rId9"/>
          <w:footerReference w:type="default" r:id="rId10"/>
          <w:pgSz w:w="11906" w:h="16838"/>
          <w:pgMar w:top="1418" w:right="851" w:bottom="1418" w:left="1418" w:header="567" w:footer="567" w:gutter="0"/>
          <w:pgNumType w:start="1"/>
          <w:cols w:space="720"/>
        </w:sectPr>
      </w:pPr>
    </w:p>
    <w:p w14:paraId="00C30F56" w14:textId="403481F6" w:rsidR="00C5580A" w:rsidRPr="002220EA" w:rsidRDefault="00C5580A" w:rsidP="00C5580A">
      <w:pPr>
        <w:tabs>
          <w:tab w:val="left" w:pos="1134"/>
        </w:tabs>
        <w:ind w:firstLine="709"/>
        <w:jc w:val="right"/>
        <w:rPr>
          <w:sz w:val="24"/>
          <w:szCs w:val="24"/>
          <w:lang w:val="kk-KZ"/>
        </w:rPr>
      </w:pPr>
      <w:r w:rsidRPr="002220EA">
        <w:rPr>
          <w:sz w:val="24"/>
          <w:szCs w:val="24"/>
          <w:lang w:val="kk-KZ"/>
        </w:rPr>
        <w:lastRenderedPageBreak/>
        <w:t>«</w:t>
      </w:r>
      <w:r w:rsidR="00FD1FEE" w:rsidRPr="002220EA">
        <w:rPr>
          <w:sz w:val="24"/>
          <w:szCs w:val="24"/>
          <w:lang w:val="kk-KZ"/>
        </w:rPr>
        <w:t>QazInnovations</w:t>
      </w:r>
      <w:r w:rsidRPr="002220EA">
        <w:rPr>
          <w:sz w:val="24"/>
          <w:szCs w:val="24"/>
          <w:lang w:val="kk-KZ"/>
        </w:rPr>
        <w:t xml:space="preserve">» Инновацияларды дамыту </w:t>
      </w:r>
    </w:p>
    <w:p w14:paraId="56300200" w14:textId="77777777" w:rsidR="00C5580A" w:rsidRPr="002220EA" w:rsidRDefault="00C5580A" w:rsidP="00C5580A">
      <w:pPr>
        <w:tabs>
          <w:tab w:val="left" w:pos="1134"/>
        </w:tabs>
        <w:ind w:firstLine="709"/>
        <w:jc w:val="right"/>
        <w:rPr>
          <w:sz w:val="24"/>
          <w:szCs w:val="24"/>
          <w:lang w:val="kk-KZ"/>
        </w:rPr>
      </w:pPr>
      <w:r w:rsidRPr="002220EA">
        <w:rPr>
          <w:sz w:val="24"/>
          <w:szCs w:val="24"/>
          <w:lang w:val="kk-KZ"/>
        </w:rPr>
        <w:t>жөніндегі ұлттық агенттігі» АҚ</w:t>
      </w:r>
    </w:p>
    <w:p w14:paraId="0AC996D7" w14:textId="4BC3C8E7" w:rsidR="00C5580A" w:rsidRPr="002220EA" w:rsidRDefault="005F2891" w:rsidP="00C5580A">
      <w:pPr>
        <w:tabs>
          <w:tab w:val="left" w:pos="1134"/>
        </w:tabs>
        <w:ind w:firstLine="709"/>
        <w:jc w:val="right"/>
        <w:rPr>
          <w:sz w:val="24"/>
          <w:szCs w:val="24"/>
          <w:lang w:val="kk-KZ"/>
        </w:rPr>
      </w:pPr>
      <w:r w:rsidRPr="002220EA">
        <w:rPr>
          <w:sz w:val="24"/>
          <w:szCs w:val="24"/>
          <w:lang w:val="kk-KZ"/>
        </w:rPr>
        <w:t>Г</w:t>
      </w:r>
      <w:r w:rsidR="00FD1FEE" w:rsidRPr="002220EA">
        <w:rPr>
          <w:sz w:val="24"/>
          <w:szCs w:val="24"/>
          <w:lang w:val="kk-KZ"/>
        </w:rPr>
        <w:t>ранттық</w:t>
      </w:r>
      <w:r w:rsidR="00C5580A" w:rsidRPr="002220EA">
        <w:rPr>
          <w:sz w:val="24"/>
          <w:szCs w:val="24"/>
          <w:lang w:val="kk-KZ"/>
        </w:rPr>
        <w:t xml:space="preserve"> қаржыландыру жөніндегі кеңес </w:t>
      </w:r>
    </w:p>
    <w:p w14:paraId="72AC7711" w14:textId="77777777" w:rsidR="00C5580A" w:rsidRPr="002220EA" w:rsidRDefault="00C5580A" w:rsidP="00C5580A">
      <w:pPr>
        <w:tabs>
          <w:tab w:val="left" w:pos="1134"/>
        </w:tabs>
        <w:ind w:firstLine="709"/>
        <w:jc w:val="right"/>
        <w:rPr>
          <w:sz w:val="24"/>
          <w:szCs w:val="24"/>
          <w:lang w:val="kk-KZ"/>
        </w:rPr>
      </w:pPr>
      <w:r w:rsidRPr="002220EA">
        <w:rPr>
          <w:sz w:val="24"/>
          <w:szCs w:val="24"/>
          <w:lang w:val="kk-KZ"/>
        </w:rPr>
        <w:t>туралы Ережеге</w:t>
      </w:r>
    </w:p>
    <w:p w14:paraId="5D60B385" w14:textId="77777777" w:rsidR="00C5580A" w:rsidRPr="002220EA" w:rsidRDefault="00C5580A" w:rsidP="00C5580A">
      <w:pPr>
        <w:tabs>
          <w:tab w:val="left" w:pos="1134"/>
        </w:tabs>
        <w:ind w:firstLine="709"/>
        <w:jc w:val="right"/>
        <w:rPr>
          <w:sz w:val="24"/>
          <w:szCs w:val="24"/>
          <w:lang w:val="kk-KZ"/>
        </w:rPr>
      </w:pPr>
      <w:r w:rsidRPr="002220EA">
        <w:rPr>
          <w:sz w:val="24"/>
          <w:szCs w:val="24"/>
          <w:lang w:val="kk-KZ"/>
        </w:rPr>
        <w:t>4-қосымша</w:t>
      </w:r>
    </w:p>
    <w:p w14:paraId="61D3E854" w14:textId="77777777" w:rsidR="00C5580A" w:rsidRPr="002220EA" w:rsidRDefault="00C5580A" w:rsidP="00C5580A">
      <w:pPr>
        <w:tabs>
          <w:tab w:val="left" w:pos="1134"/>
        </w:tabs>
        <w:ind w:firstLine="709"/>
        <w:jc w:val="right"/>
        <w:rPr>
          <w:sz w:val="24"/>
          <w:szCs w:val="24"/>
          <w:lang w:val="kk-KZ"/>
        </w:rPr>
      </w:pPr>
    </w:p>
    <w:p w14:paraId="1984D7C1" w14:textId="77777777" w:rsidR="00C5580A" w:rsidRPr="002220EA" w:rsidRDefault="00C5580A" w:rsidP="00C5580A">
      <w:pPr>
        <w:tabs>
          <w:tab w:val="left" w:pos="1134"/>
        </w:tabs>
        <w:ind w:firstLine="709"/>
        <w:jc w:val="right"/>
        <w:rPr>
          <w:i/>
          <w:iCs/>
          <w:sz w:val="28"/>
          <w:szCs w:val="28"/>
          <w:lang w:val="kk-KZ"/>
        </w:rPr>
      </w:pPr>
      <w:r w:rsidRPr="002220EA">
        <w:rPr>
          <w:i/>
          <w:iCs/>
          <w:sz w:val="28"/>
          <w:szCs w:val="28"/>
          <w:lang w:val="kk-KZ"/>
        </w:rPr>
        <w:t>нысан</w:t>
      </w:r>
    </w:p>
    <w:p w14:paraId="1855B68C" w14:textId="77777777" w:rsidR="00C5580A" w:rsidRPr="002220EA" w:rsidRDefault="00C5580A" w:rsidP="00C5580A">
      <w:pPr>
        <w:tabs>
          <w:tab w:val="left" w:pos="1134"/>
        </w:tabs>
        <w:ind w:firstLine="709"/>
        <w:jc w:val="right"/>
        <w:rPr>
          <w:sz w:val="24"/>
          <w:szCs w:val="24"/>
          <w:lang w:val="kk-KZ"/>
        </w:rPr>
      </w:pPr>
    </w:p>
    <w:p w14:paraId="2B48CB83" w14:textId="3F3A24CC" w:rsidR="00C5580A" w:rsidRPr="002220EA" w:rsidRDefault="00C5580A" w:rsidP="00C5580A">
      <w:pPr>
        <w:tabs>
          <w:tab w:val="left" w:pos="1134"/>
        </w:tabs>
        <w:ind w:firstLine="709"/>
        <w:jc w:val="center"/>
        <w:rPr>
          <w:b/>
          <w:bCs/>
          <w:sz w:val="18"/>
          <w:szCs w:val="18"/>
          <w:lang w:val="kk-KZ"/>
        </w:rPr>
      </w:pPr>
      <w:r w:rsidRPr="002220EA">
        <w:rPr>
          <w:b/>
          <w:bCs/>
          <w:sz w:val="18"/>
          <w:szCs w:val="18"/>
          <w:lang w:val="kk-KZ"/>
        </w:rPr>
        <w:t xml:space="preserve">«QazInnovations «ИДЖҰА» АҚ жанындағы </w:t>
      </w:r>
      <w:r w:rsidR="00FD1FEE" w:rsidRPr="002220EA">
        <w:rPr>
          <w:b/>
          <w:bCs/>
          <w:sz w:val="18"/>
          <w:szCs w:val="18"/>
          <w:lang w:val="kk-KZ"/>
        </w:rPr>
        <w:t xml:space="preserve">гранттық </w:t>
      </w:r>
      <w:r w:rsidRPr="002220EA">
        <w:rPr>
          <w:b/>
          <w:bCs/>
          <w:sz w:val="18"/>
          <w:szCs w:val="18"/>
          <w:lang w:val="kk-KZ"/>
        </w:rPr>
        <w:t>қаржыландыру жөніндегі кеңес</w:t>
      </w:r>
    </w:p>
    <w:p w14:paraId="22B43257" w14:textId="77777777" w:rsidR="00C5580A" w:rsidRPr="002220EA" w:rsidRDefault="00C5580A" w:rsidP="00C5580A">
      <w:pPr>
        <w:tabs>
          <w:tab w:val="left" w:pos="1134"/>
        </w:tabs>
        <w:ind w:firstLine="709"/>
        <w:jc w:val="right"/>
        <w:rPr>
          <w:sz w:val="18"/>
          <w:szCs w:val="18"/>
          <w:lang w:val="kk-KZ"/>
        </w:rPr>
      </w:pPr>
    </w:p>
    <w:p w14:paraId="75FBED99" w14:textId="77777777" w:rsidR="00C5580A" w:rsidRPr="002220EA" w:rsidRDefault="00C5580A" w:rsidP="00C5580A">
      <w:pPr>
        <w:tabs>
          <w:tab w:val="left" w:pos="3032"/>
        </w:tabs>
        <w:jc w:val="center"/>
        <w:rPr>
          <w:b/>
          <w:bCs/>
          <w:w w:val="115"/>
          <w:sz w:val="18"/>
          <w:szCs w:val="18"/>
          <w:lang w:val="kk-KZ"/>
        </w:rPr>
      </w:pPr>
      <w:r w:rsidRPr="002220EA">
        <w:rPr>
          <w:b/>
          <w:bCs/>
          <w:w w:val="115"/>
          <w:sz w:val="18"/>
          <w:szCs w:val="18"/>
          <w:lang w:val="kk-KZ"/>
        </w:rPr>
        <w:t>№_ отырыс хаттамасы</w:t>
      </w:r>
    </w:p>
    <w:p w14:paraId="5CD6F70C" w14:textId="77777777" w:rsidR="00C5580A" w:rsidRPr="002220EA" w:rsidRDefault="00C5580A" w:rsidP="00C5580A">
      <w:pPr>
        <w:tabs>
          <w:tab w:val="left" w:pos="3032"/>
        </w:tabs>
        <w:jc w:val="center"/>
        <w:rPr>
          <w:b/>
          <w:bCs/>
          <w:w w:val="115"/>
          <w:sz w:val="18"/>
          <w:szCs w:val="18"/>
          <w:lang w:val="kk-KZ"/>
        </w:rPr>
      </w:pPr>
    </w:p>
    <w:p w14:paraId="3DD079ED" w14:textId="77777777" w:rsidR="00C5580A" w:rsidRPr="002220EA" w:rsidRDefault="00C5580A" w:rsidP="00C5580A">
      <w:pPr>
        <w:tabs>
          <w:tab w:val="left" w:pos="3032"/>
        </w:tabs>
        <w:spacing w:before="73"/>
        <w:ind w:left="131"/>
        <w:rPr>
          <w:w w:val="115"/>
          <w:sz w:val="18"/>
          <w:szCs w:val="18"/>
          <w:lang w:val="kk-KZ"/>
        </w:rPr>
      </w:pPr>
      <w:r w:rsidRPr="002220EA">
        <w:rPr>
          <w:w w:val="115"/>
          <w:sz w:val="18"/>
          <w:szCs w:val="18"/>
          <w:lang w:val="kk-KZ"/>
        </w:rPr>
        <w:t>Нұр-Сұлтан қ.</w:t>
      </w:r>
      <w:r w:rsidRPr="002220EA">
        <w:rPr>
          <w:w w:val="115"/>
          <w:sz w:val="18"/>
          <w:szCs w:val="18"/>
          <w:lang w:val="kk-KZ"/>
        </w:rPr>
        <w:tab/>
      </w:r>
      <w:r w:rsidRPr="002220EA">
        <w:rPr>
          <w:w w:val="115"/>
          <w:sz w:val="18"/>
          <w:szCs w:val="18"/>
          <w:lang w:val="kk-KZ"/>
        </w:rPr>
        <w:tab/>
      </w:r>
      <w:r w:rsidRPr="002220EA">
        <w:rPr>
          <w:w w:val="115"/>
          <w:sz w:val="18"/>
          <w:szCs w:val="18"/>
          <w:lang w:val="kk-KZ"/>
        </w:rPr>
        <w:tab/>
      </w:r>
      <w:r w:rsidRPr="002220EA">
        <w:rPr>
          <w:w w:val="115"/>
          <w:sz w:val="18"/>
          <w:szCs w:val="18"/>
          <w:lang w:val="kk-KZ"/>
        </w:rPr>
        <w:tab/>
      </w:r>
      <w:r w:rsidRPr="002220EA">
        <w:rPr>
          <w:w w:val="115"/>
          <w:sz w:val="18"/>
          <w:szCs w:val="18"/>
          <w:lang w:val="kk-KZ"/>
        </w:rPr>
        <w:tab/>
      </w:r>
      <w:r w:rsidRPr="002220EA">
        <w:rPr>
          <w:w w:val="115"/>
          <w:sz w:val="18"/>
          <w:szCs w:val="18"/>
          <w:lang w:val="kk-KZ"/>
        </w:rPr>
        <w:tab/>
      </w:r>
      <w:r w:rsidRPr="002220EA">
        <w:rPr>
          <w:w w:val="115"/>
          <w:sz w:val="18"/>
          <w:szCs w:val="18"/>
          <w:lang w:val="kk-KZ"/>
        </w:rPr>
        <w:tab/>
      </w:r>
      <w:r w:rsidRPr="002220EA">
        <w:rPr>
          <w:w w:val="115"/>
          <w:sz w:val="18"/>
          <w:szCs w:val="18"/>
          <w:lang w:val="kk-KZ"/>
        </w:rPr>
        <w:tab/>
      </w:r>
      <w:r w:rsidRPr="002220EA">
        <w:rPr>
          <w:w w:val="115"/>
          <w:sz w:val="18"/>
          <w:szCs w:val="18"/>
          <w:lang w:val="kk-KZ"/>
        </w:rPr>
        <w:tab/>
        <w:t>күні</w:t>
      </w:r>
    </w:p>
    <w:p w14:paraId="69CA3B25" w14:textId="77777777" w:rsidR="00C45C80" w:rsidRPr="002220EA" w:rsidRDefault="00C45C80" w:rsidP="00C5580A">
      <w:pPr>
        <w:tabs>
          <w:tab w:val="left" w:pos="3032"/>
        </w:tabs>
        <w:spacing w:before="73"/>
        <w:ind w:left="131"/>
        <w:rPr>
          <w:b/>
          <w:bCs/>
          <w:w w:val="115"/>
          <w:sz w:val="18"/>
          <w:szCs w:val="18"/>
          <w:lang w:val="kk-KZ"/>
        </w:rPr>
      </w:pPr>
    </w:p>
    <w:p w14:paraId="01E24887" w14:textId="5B97CE17" w:rsidR="00C5580A" w:rsidRPr="002220EA" w:rsidRDefault="00C5580A" w:rsidP="00C5580A">
      <w:pPr>
        <w:tabs>
          <w:tab w:val="left" w:pos="3032"/>
        </w:tabs>
        <w:spacing w:before="73"/>
        <w:ind w:left="131"/>
        <w:rPr>
          <w:b/>
          <w:bCs/>
          <w:w w:val="115"/>
          <w:sz w:val="18"/>
          <w:szCs w:val="18"/>
          <w:lang w:val="kk-KZ"/>
        </w:rPr>
      </w:pPr>
      <w:r w:rsidRPr="002220EA">
        <w:rPr>
          <w:b/>
          <w:bCs/>
          <w:w w:val="115"/>
          <w:sz w:val="18"/>
          <w:szCs w:val="18"/>
          <w:lang w:val="kk-KZ"/>
        </w:rPr>
        <w:t>Кеңес құрамы:</w:t>
      </w:r>
    </w:p>
    <w:p w14:paraId="610504D5" w14:textId="77777777" w:rsidR="00C5580A" w:rsidRPr="002220EA" w:rsidRDefault="00C5580A" w:rsidP="00C5580A">
      <w:pPr>
        <w:tabs>
          <w:tab w:val="left" w:pos="3032"/>
        </w:tabs>
        <w:spacing w:before="73"/>
        <w:ind w:left="131"/>
        <w:rPr>
          <w:sz w:val="18"/>
          <w:szCs w:val="18"/>
          <w:lang w:val="kk-KZ"/>
        </w:rPr>
      </w:pPr>
      <w:r w:rsidRPr="002220EA">
        <w:rPr>
          <w:w w:val="115"/>
          <w:sz w:val="18"/>
          <w:szCs w:val="18"/>
          <w:lang w:val="kk-KZ"/>
        </w:rPr>
        <w:t>Кеңес</w:t>
      </w:r>
      <w:r w:rsidRPr="002220EA">
        <w:rPr>
          <w:spacing w:val="4"/>
          <w:w w:val="115"/>
          <w:sz w:val="18"/>
          <w:szCs w:val="18"/>
          <w:lang w:val="kk-KZ"/>
        </w:rPr>
        <w:t xml:space="preserve"> төрағасы</w:t>
      </w:r>
      <w:r w:rsidRPr="002220EA">
        <w:rPr>
          <w:w w:val="115"/>
          <w:sz w:val="18"/>
          <w:szCs w:val="18"/>
          <w:lang w:val="kk-KZ"/>
        </w:rPr>
        <w:tab/>
        <w:t>Т.А.Ә.</w:t>
      </w:r>
    </w:p>
    <w:p w14:paraId="18975C84" w14:textId="77777777" w:rsidR="00C5580A" w:rsidRPr="002220EA" w:rsidRDefault="00C5580A" w:rsidP="00C5580A">
      <w:pPr>
        <w:pStyle w:val="affa"/>
        <w:spacing w:before="1"/>
        <w:rPr>
          <w:rFonts w:ascii="Times New Roman" w:hAnsi="Times New Roman" w:cs="Times New Roman"/>
          <w:b/>
          <w:lang w:val="kk-KZ"/>
        </w:rPr>
      </w:pPr>
    </w:p>
    <w:p w14:paraId="01C4E51C" w14:textId="77777777" w:rsidR="00C5580A" w:rsidRPr="002220EA" w:rsidRDefault="00C5580A" w:rsidP="00C5580A">
      <w:pPr>
        <w:tabs>
          <w:tab w:val="left" w:pos="3032"/>
        </w:tabs>
        <w:ind w:left="131"/>
        <w:rPr>
          <w:sz w:val="18"/>
          <w:szCs w:val="18"/>
          <w:lang w:val="kk-KZ"/>
        </w:rPr>
      </w:pPr>
      <w:r w:rsidRPr="002220EA">
        <w:rPr>
          <w:w w:val="115"/>
          <w:position w:val="-11"/>
          <w:sz w:val="18"/>
          <w:szCs w:val="18"/>
          <w:lang w:val="kk-KZ"/>
        </w:rPr>
        <w:t>Кеңес мүшелері</w:t>
      </w:r>
      <w:r w:rsidRPr="002220EA">
        <w:rPr>
          <w:w w:val="115"/>
          <w:position w:val="-11"/>
          <w:sz w:val="18"/>
          <w:szCs w:val="18"/>
          <w:lang w:val="kk-KZ"/>
        </w:rPr>
        <w:tab/>
      </w:r>
      <w:r w:rsidRPr="002220EA">
        <w:rPr>
          <w:w w:val="115"/>
          <w:sz w:val="18"/>
          <w:szCs w:val="18"/>
          <w:lang w:val="kk-KZ"/>
        </w:rPr>
        <w:t>Т.А.Ә.</w:t>
      </w:r>
    </w:p>
    <w:p w14:paraId="79961CA4" w14:textId="77777777" w:rsidR="00C5580A" w:rsidRPr="002220EA" w:rsidRDefault="00C5580A" w:rsidP="00C5580A">
      <w:pPr>
        <w:pStyle w:val="affa"/>
        <w:spacing w:before="9"/>
        <w:rPr>
          <w:rFonts w:ascii="Times New Roman" w:hAnsi="Times New Roman" w:cs="Times New Roman"/>
          <w:b/>
          <w:lang w:val="kk-KZ"/>
        </w:rPr>
      </w:pPr>
    </w:p>
    <w:p w14:paraId="0ED5A5A3" w14:textId="77777777" w:rsidR="00C5580A" w:rsidRPr="002220EA" w:rsidRDefault="00C5580A" w:rsidP="00C5580A">
      <w:pPr>
        <w:tabs>
          <w:tab w:val="left" w:pos="3032"/>
        </w:tabs>
        <w:spacing w:before="103"/>
        <w:ind w:left="131"/>
        <w:rPr>
          <w:sz w:val="18"/>
          <w:szCs w:val="18"/>
          <w:lang w:val="kk-KZ"/>
        </w:rPr>
      </w:pPr>
      <w:r w:rsidRPr="002220EA">
        <w:rPr>
          <w:w w:val="115"/>
          <w:sz w:val="18"/>
          <w:szCs w:val="18"/>
          <w:lang w:val="kk-KZ"/>
        </w:rPr>
        <w:t>Кеңес</w:t>
      </w:r>
      <w:r w:rsidRPr="002220EA">
        <w:rPr>
          <w:spacing w:val="4"/>
          <w:w w:val="115"/>
          <w:sz w:val="18"/>
          <w:szCs w:val="18"/>
          <w:lang w:val="kk-KZ"/>
        </w:rPr>
        <w:t xml:space="preserve"> </w:t>
      </w:r>
      <w:r w:rsidRPr="002220EA">
        <w:rPr>
          <w:w w:val="115"/>
          <w:sz w:val="18"/>
          <w:szCs w:val="18"/>
          <w:lang w:val="kk-KZ"/>
        </w:rPr>
        <w:t>хатшысы</w:t>
      </w:r>
      <w:r w:rsidRPr="002220EA">
        <w:rPr>
          <w:w w:val="115"/>
          <w:sz w:val="18"/>
          <w:szCs w:val="18"/>
          <w:lang w:val="kk-KZ"/>
        </w:rPr>
        <w:tab/>
        <w:t>Т.А.Ә.</w:t>
      </w:r>
    </w:p>
    <w:p w14:paraId="3540118B" w14:textId="77777777" w:rsidR="00C5580A" w:rsidRPr="002220EA" w:rsidRDefault="00C5580A" w:rsidP="00C5580A">
      <w:pPr>
        <w:pStyle w:val="affa"/>
        <w:rPr>
          <w:rFonts w:ascii="Times New Roman" w:hAnsi="Times New Roman" w:cs="Times New Roman"/>
          <w:b/>
          <w:lang w:val="kk-KZ"/>
        </w:rPr>
      </w:pPr>
    </w:p>
    <w:p w14:paraId="75EDC53A" w14:textId="77777777" w:rsidR="00C5580A" w:rsidRPr="002220EA" w:rsidRDefault="00C5580A" w:rsidP="00C5580A">
      <w:pPr>
        <w:pStyle w:val="affa"/>
        <w:rPr>
          <w:rFonts w:ascii="Times New Roman" w:hAnsi="Times New Roman" w:cs="Times New Roman"/>
          <w:b/>
          <w:lang w:val="kk-KZ"/>
        </w:rPr>
      </w:pPr>
    </w:p>
    <w:p w14:paraId="3DB44A11" w14:textId="0E4BDEC6" w:rsidR="00C5580A" w:rsidRPr="002220EA" w:rsidRDefault="00C5580A" w:rsidP="00C5580A">
      <w:pPr>
        <w:pStyle w:val="affa"/>
        <w:ind w:left="107"/>
        <w:rPr>
          <w:rFonts w:ascii="Times New Roman" w:hAnsi="Times New Roman" w:cs="Times New Roman"/>
          <w:b/>
          <w:spacing w:val="-52"/>
          <w:w w:val="115"/>
          <w:lang w:val="kk-KZ"/>
        </w:rPr>
      </w:pPr>
      <w:r w:rsidRPr="002220EA">
        <w:rPr>
          <w:rFonts w:ascii="Times New Roman" w:hAnsi="Times New Roman" w:cs="Times New Roman"/>
          <w:w w:val="115"/>
          <w:lang w:val="kk-KZ"/>
        </w:rPr>
        <w:t xml:space="preserve">Алдын-ала ұсыныстарды тыңдау қорытындысы бойынша Гранттық қаржыландыру жөніндегі кеңес </w:t>
      </w:r>
      <w:r w:rsidRPr="002220EA">
        <w:rPr>
          <w:rFonts w:ascii="Times New Roman" w:hAnsi="Times New Roman" w:cs="Times New Roman"/>
          <w:b/>
          <w:bCs/>
          <w:w w:val="115"/>
          <w:lang w:val="kk-KZ"/>
        </w:rPr>
        <w:t>ШЕШІМ ҚАБЫЛДАДЫ</w:t>
      </w:r>
      <w:r w:rsidRPr="002220EA">
        <w:rPr>
          <w:rFonts w:ascii="Times New Roman" w:hAnsi="Times New Roman" w:cs="Times New Roman"/>
          <w:noProof/>
          <w:lang w:val="kk-KZ"/>
        </w:rPr>
        <mc:AlternateContent>
          <mc:Choice Requires="wps">
            <w:drawing>
              <wp:anchor distT="0" distB="0" distL="114300" distR="114300" simplePos="0" relativeHeight="251665408" behindDoc="0" locked="0" layoutInCell="1" allowOverlap="1" wp14:anchorId="0DC135B2" wp14:editId="4835B585">
                <wp:simplePos x="0" y="0"/>
                <wp:positionH relativeFrom="page">
                  <wp:posOffset>527685</wp:posOffset>
                </wp:positionH>
                <wp:positionV relativeFrom="paragraph">
                  <wp:posOffset>-187325</wp:posOffset>
                </wp:positionV>
                <wp:extent cx="6488430" cy="7620"/>
                <wp:effectExtent l="3810" t="635" r="3810" b="12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8430" cy="7620"/>
                        </a:xfrm>
                        <a:prstGeom prst="rect">
                          <a:avLst/>
                        </a:prstGeom>
                        <a:solidFill>
                          <a:srgbClr val="EBEC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8B967" id="Прямоугольник 5" o:spid="_x0000_s1026" style="position:absolute;margin-left:41.55pt;margin-top:-14.75pt;width:510.9pt;height:.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" fillcolor="#ebeced" stroked="f">
                <w10:wrap anchorx="page"/>
              </v:rect>
            </w:pict>
          </mc:Fallback>
        </mc:AlternateContent>
      </w:r>
      <w:r w:rsidRPr="002220EA">
        <w:rPr>
          <w:rFonts w:ascii="Times New Roman" w:hAnsi="Times New Roman" w:cs="Times New Roman"/>
          <w:b/>
          <w:w w:val="115"/>
          <w:lang w:val="kk-KZ"/>
        </w:rPr>
        <w:t>:</w:t>
      </w:r>
      <w:r w:rsidRPr="002220EA">
        <w:rPr>
          <w:rFonts w:ascii="Times New Roman" w:hAnsi="Times New Roman" w:cs="Times New Roman"/>
          <w:b/>
          <w:spacing w:val="-52"/>
          <w:w w:val="115"/>
          <w:lang w:val="kk-KZ"/>
        </w:rPr>
        <w:t xml:space="preserve"> </w:t>
      </w:r>
    </w:p>
    <w:p w14:paraId="0FAE0DBA" w14:textId="77777777" w:rsidR="00C45C80" w:rsidRPr="002220EA" w:rsidRDefault="00C45C80" w:rsidP="00C5580A">
      <w:pPr>
        <w:pStyle w:val="affa"/>
        <w:ind w:left="107"/>
        <w:rPr>
          <w:rFonts w:ascii="Times New Roman" w:hAnsi="Times New Roman" w:cs="Times New Roman"/>
          <w:b/>
          <w:spacing w:val="-52"/>
          <w:w w:val="115"/>
          <w:lang w:val="kk-KZ"/>
        </w:rPr>
      </w:pPr>
    </w:p>
    <w:p w14:paraId="488A3BBA" w14:textId="77777777" w:rsidR="00C5580A" w:rsidRPr="002220EA" w:rsidRDefault="00C5580A" w:rsidP="00C5580A">
      <w:pPr>
        <w:pStyle w:val="affa"/>
        <w:ind w:left="107"/>
        <w:rPr>
          <w:rFonts w:ascii="Times New Roman" w:hAnsi="Times New Roman" w:cs="Times New Roman"/>
          <w:lang w:val="kk-KZ"/>
        </w:rPr>
      </w:pPr>
      <w:r w:rsidRPr="002220EA">
        <w:rPr>
          <w:rFonts w:ascii="Times New Roman" w:hAnsi="Times New Roman" w:cs="Times New Roman"/>
          <w:bCs/>
          <w:w w:val="115"/>
          <w:lang w:val="kk-KZ"/>
        </w:rPr>
        <w:t>Конкурстың екінші кезеңіне жіберуден</w:t>
      </w:r>
      <w:r w:rsidRPr="002220EA">
        <w:rPr>
          <w:rFonts w:ascii="Times New Roman" w:hAnsi="Times New Roman" w:cs="Times New Roman"/>
          <w:b/>
          <w:color w:val="FF6281"/>
          <w:w w:val="115"/>
          <w:lang w:val="kk-KZ"/>
        </w:rPr>
        <w:t xml:space="preserve"> бас тартылсын</w:t>
      </w:r>
      <w:r w:rsidRPr="002220EA">
        <w:rPr>
          <w:rFonts w:ascii="Times New Roman" w:hAnsi="Times New Roman" w:cs="Times New Roman"/>
          <w:w w:val="115"/>
          <w:lang w:val="kk-KZ"/>
        </w:rPr>
        <w:t>:</w:t>
      </w:r>
    </w:p>
    <w:tbl>
      <w:tblPr>
        <w:tblStyle w:val="TableNormal2"/>
        <w:tblW w:w="9687" w:type="dxa"/>
        <w:tblInd w:w="122" w:type="dxa"/>
        <w:tblBorders>
          <w:top w:val="single" w:sz="6" w:space="0" w:color="EBECED"/>
          <w:left w:val="single" w:sz="6" w:space="0" w:color="EBECED"/>
          <w:bottom w:val="single" w:sz="6" w:space="0" w:color="EBECED"/>
          <w:right w:val="single" w:sz="6" w:space="0" w:color="EBECED"/>
          <w:insideH w:val="single" w:sz="6" w:space="0" w:color="EBECED"/>
          <w:insideV w:val="single" w:sz="6" w:space="0" w:color="EBECED"/>
        </w:tblBorders>
        <w:tblLayout w:type="fixed"/>
        <w:tblLook w:val="01E0" w:firstRow="1" w:lastRow="1" w:firstColumn="1" w:lastColumn="1" w:noHBand="0" w:noVBand="0"/>
      </w:tblPr>
      <w:tblGrid>
        <w:gridCol w:w="820"/>
        <w:gridCol w:w="2197"/>
        <w:gridCol w:w="3480"/>
        <w:gridCol w:w="1595"/>
        <w:gridCol w:w="1595"/>
      </w:tblGrid>
      <w:tr w:rsidR="00C5580A" w:rsidRPr="002220EA" w14:paraId="6C0C7B00" w14:textId="77777777" w:rsidTr="00C45C80">
        <w:trPr>
          <w:trHeight w:val="598"/>
        </w:trPr>
        <w:tc>
          <w:tcPr>
            <w:tcW w:w="820" w:type="dxa"/>
          </w:tcPr>
          <w:p w14:paraId="7A222855" w14:textId="77777777" w:rsidR="00C5580A" w:rsidRPr="002220EA" w:rsidRDefault="00C5580A" w:rsidP="000C77E0">
            <w:pPr>
              <w:pStyle w:val="TableParagraph"/>
              <w:rPr>
                <w:rFonts w:ascii="Times New Roman" w:hAnsi="Times New Roman" w:cs="Times New Roman"/>
                <w:sz w:val="18"/>
                <w:szCs w:val="18"/>
                <w:lang w:val="kk-KZ"/>
              </w:rPr>
            </w:pPr>
          </w:p>
          <w:p w14:paraId="0B7235F3" w14:textId="77777777" w:rsidR="00C5580A" w:rsidRPr="002220EA" w:rsidRDefault="00C5580A" w:rsidP="000C77E0">
            <w:pPr>
              <w:pStyle w:val="TableParagraph"/>
              <w:ind w:left="119"/>
              <w:rPr>
                <w:rFonts w:ascii="Times New Roman" w:hAnsi="Times New Roman" w:cs="Times New Roman"/>
                <w:b/>
                <w:sz w:val="18"/>
                <w:szCs w:val="18"/>
                <w:lang w:val="kk-KZ"/>
              </w:rPr>
            </w:pPr>
            <w:r w:rsidRPr="002220EA">
              <w:rPr>
                <w:rFonts w:ascii="Times New Roman" w:hAnsi="Times New Roman" w:cs="Times New Roman"/>
                <w:b/>
                <w:w w:val="110"/>
                <w:sz w:val="18"/>
                <w:szCs w:val="18"/>
                <w:lang w:val="kk-KZ"/>
              </w:rPr>
              <w:t>№</w:t>
            </w:r>
          </w:p>
        </w:tc>
        <w:tc>
          <w:tcPr>
            <w:tcW w:w="2197" w:type="dxa"/>
            <w:vAlign w:val="center"/>
          </w:tcPr>
          <w:p w14:paraId="378C6280" w14:textId="77777777" w:rsidR="00C5580A" w:rsidRPr="002220EA" w:rsidRDefault="00C5580A" w:rsidP="000C77E0">
            <w:pPr>
              <w:pStyle w:val="TableParagraph"/>
              <w:ind w:left="119"/>
              <w:rPr>
                <w:rFonts w:ascii="Times New Roman" w:hAnsi="Times New Roman" w:cs="Times New Roman"/>
                <w:b/>
                <w:sz w:val="18"/>
                <w:szCs w:val="18"/>
                <w:lang w:val="kk-KZ"/>
              </w:rPr>
            </w:pPr>
            <w:r w:rsidRPr="002220EA">
              <w:rPr>
                <w:rFonts w:ascii="Times New Roman" w:hAnsi="Times New Roman" w:cs="Times New Roman"/>
                <w:b/>
                <w:w w:val="120"/>
                <w:sz w:val="18"/>
                <w:szCs w:val="18"/>
                <w:lang w:val="kk-KZ"/>
              </w:rPr>
              <w:t>Көрсетілетін қызмет алушының атауы</w:t>
            </w:r>
          </w:p>
        </w:tc>
        <w:tc>
          <w:tcPr>
            <w:tcW w:w="3480" w:type="dxa"/>
            <w:vAlign w:val="center"/>
          </w:tcPr>
          <w:p w14:paraId="15BF1DF2" w14:textId="77777777" w:rsidR="00C5580A" w:rsidRPr="002220EA" w:rsidRDefault="00C5580A" w:rsidP="000C77E0">
            <w:pPr>
              <w:pStyle w:val="TableParagraph"/>
              <w:ind w:left="123"/>
              <w:rPr>
                <w:rFonts w:ascii="Times New Roman" w:hAnsi="Times New Roman" w:cs="Times New Roman"/>
                <w:b/>
                <w:sz w:val="18"/>
                <w:szCs w:val="18"/>
                <w:lang w:val="kk-KZ"/>
              </w:rPr>
            </w:pPr>
            <w:r w:rsidRPr="002220EA">
              <w:rPr>
                <w:rFonts w:ascii="Times New Roman" w:hAnsi="Times New Roman" w:cs="Times New Roman"/>
                <w:b/>
                <w:w w:val="120"/>
                <w:sz w:val="18"/>
                <w:szCs w:val="18"/>
                <w:lang w:val="kk-KZ"/>
              </w:rPr>
              <w:t>Жоба атауы</w:t>
            </w:r>
          </w:p>
        </w:tc>
        <w:tc>
          <w:tcPr>
            <w:tcW w:w="1595" w:type="dxa"/>
            <w:vAlign w:val="center"/>
          </w:tcPr>
          <w:p w14:paraId="5FEC8782" w14:textId="77777777" w:rsidR="00C5580A" w:rsidRPr="002220EA" w:rsidRDefault="00C5580A" w:rsidP="000C77E0">
            <w:pPr>
              <w:pStyle w:val="TableParagraph"/>
              <w:ind w:left="115" w:right="99"/>
              <w:rPr>
                <w:rFonts w:ascii="Times New Roman" w:hAnsi="Times New Roman" w:cs="Times New Roman"/>
                <w:b/>
                <w:sz w:val="18"/>
                <w:szCs w:val="18"/>
                <w:lang w:val="kk-KZ"/>
              </w:rPr>
            </w:pPr>
            <w:r w:rsidRPr="002220EA">
              <w:rPr>
                <w:rFonts w:ascii="Times New Roman" w:hAnsi="Times New Roman" w:cs="Times New Roman"/>
                <w:b/>
                <w:w w:val="120"/>
                <w:sz w:val="18"/>
                <w:szCs w:val="18"/>
                <w:lang w:val="kk-KZ"/>
              </w:rPr>
              <w:t xml:space="preserve">Тіркеу </w:t>
            </w:r>
            <w:r w:rsidRPr="002220EA">
              <w:rPr>
                <w:rFonts w:ascii="Times New Roman" w:hAnsi="Times New Roman" w:cs="Times New Roman"/>
                <w:b/>
                <w:spacing w:val="-1"/>
                <w:w w:val="120"/>
                <w:sz w:val="18"/>
                <w:szCs w:val="18"/>
                <w:lang w:val="kk-KZ"/>
              </w:rPr>
              <w:t>күні</w:t>
            </w:r>
          </w:p>
        </w:tc>
        <w:tc>
          <w:tcPr>
            <w:tcW w:w="1595" w:type="dxa"/>
            <w:vAlign w:val="center"/>
          </w:tcPr>
          <w:p w14:paraId="101761B8" w14:textId="77777777" w:rsidR="00C5580A" w:rsidRPr="002220EA" w:rsidRDefault="00C5580A" w:rsidP="000C77E0">
            <w:pPr>
              <w:pStyle w:val="TableParagraph"/>
              <w:ind w:left="116" w:right="98"/>
              <w:rPr>
                <w:rFonts w:ascii="Times New Roman" w:hAnsi="Times New Roman" w:cs="Times New Roman"/>
                <w:b/>
                <w:sz w:val="18"/>
                <w:szCs w:val="18"/>
                <w:lang w:val="kk-KZ"/>
              </w:rPr>
            </w:pPr>
            <w:r w:rsidRPr="002220EA">
              <w:rPr>
                <w:rFonts w:ascii="Times New Roman" w:hAnsi="Times New Roman" w:cs="Times New Roman"/>
                <w:b/>
                <w:w w:val="120"/>
                <w:sz w:val="18"/>
                <w:szCs w:val="18"/>
                <w:lang w:val="kk-KZ"/>
              </w:rPr>
              <w:t>Тіркеу уақыты</w:t>
            </w:r>
          </w:p>
        </w:tc>
      </w:tr>
      <w:tr w:rsidR="00C5580A" w:rsidRPr="002220EA" w14:paraId="1DFA017B" w14:textId="77777777" w:rsidTr="000C77E0">
        <w:trPr>
          <w:trHeight w:val="795"/>
        </w:trPr>
        <w:tc>
          <w:tcPr>
            <w:tcW w:w="820" w:type="dxa"/>
          </w:tcPr>
          <w:p w14:paraId="35D7A0D1" w14:textId="77777777" w:rsidR="00C5580A" w:rsidRPr="002220EA" w:rsidRDefault="00C5580A" w:rsidP="000C77E0">
            <w:pPr>
              <w:pStyle w:val="TableParagraph"/>
              <w:ind w:left="119"/>
              <w:rPr>
                <w:rFonts w:ascii="Times New Roman" w:hAnsi="Times New Roman" w:cs="Times New Roman"/>
                <w:sz w:val="18"/>
                <w:szCs w:val="18"/>
                <w:lang w:val="kk-KZ"/>
              </w:rPr>
            </w:pPr>
          </w:p>
        </w:tc>
        <w:tc>
          <w:tcPr>
            <w:tcW w:w="2197" w:type="dxa"/>
          </w:tcPr>
          <w:p w14:paraId="2C414878" w14:textId="77777777" w:rsidR="00C5580A" w:rsidRPr="002220EA" w:rsidRDefault="00C5580A" w:rsidP="000C77E0">
            <w:pPr>
              <w:pStyle w:val="TableParagraph"/>
              <w:ind w:left="119"/>
              <w:rPr>
                <w:rFonts w:ascii="Times New Roman" w:hAnsi="Times New Roman" w:cs="Times New Roman"/>
                <w:sz w:val="18"/>
                <w:szCs w:val="18"/>
                <w:lang w:val="kk-KZ"/>
              </w:rPr>
            </w:pPr>
          </w:p>
        </w:tc>
        <w:tc>
          <w:tcPr>
            <w:tcW w:w="3480" w:type="dxa"/>
          </w:tcPr>
          <w:p w14:paraId="5F85F590" w14:textId="77777777" w:rsidR="00C5580A" w:rsidRPr="002220EA" w:rsidRDefault="00C5580A" w:rsidP="000C77E0">
            <w:pPr>
              <w:pStyle w:val="TableParagraph"/>
              <w:ind w:left="123"/>
              <w:rPr>
                <w:rFonts w:ascii="Times New Roman" w:hAnsi="Times New Roman" w:cs="Times New Roman"/>
                <w:sz w:val="18"/>
                <w:szCs w:val="18"/>
                <w:lang w:val="kk-KZ"/>
              </w:rPr>
            </w:pPr>
          </w:p>
        </w:tc>
        <w:tc>
          <w:tcPr>
            <w:tcW w:w="1595" w:type="dxa"/>
          </w:tcPr>
          <w:p w14:paraId="312A8A94" w14:textId="77777777" w:rsidR="00C5580A" w:rsidRPr="002220EA" w:rsidRDefault="00C5580A" w:rsidP="000C77E0">
            <w:pPr>
              <w:pStyle w:val="TableParagraph"/>
              <w:ind w:left="115"/>
              <w:rPr>
                <w:rFonts w:ascii="Times New Roman" w:hAnsi="Times New Roman" w:cs="Times New Roman"/>
                <w:sz w:val="18"/>
                <w:szCs w:val="18"/>
                <w:lang w:val="kk-KZ"/>
              </w:rPr>
            </w:pPr>
          </w:p>
        </w:tc>
        <w:tc>
          <w:tcPr>
            <w:tcW w:w="1595" w:type="dxa"/>
          </w:tcPr>
          <w:p w14:paraId="48130D82" w14:textId="77777777" w:rsidR="00C5580A" w:rsidRPr="002220EA" w:rsidRDefault="00C5580A" w:rsidP="000C77E0">
            <w:pPr>
              <w:pStyle w:val="TableParagraph"/>
              <w:ind w:left="116"/>
              <w:rPr>
                <w:rFonts w:ascii="Times New Roman" w:hAnsi="Times New Roman" w:cs="Times New Roman"/>
                <w:sz w:val="18"/>
                <w:szCs w:val="18"/>
                <w:lang w:val="kk-KZ"/>
              </w:rPr>
            </w:pPr>
          </w:p>
        </w:tc>
      </w:tr>
    </w:tbl>
    <w:p w14:paraId="1B178994" w14:textId="77777777" w:rsidR="00C5580A" w:rsidRPr="002220EA" w:rsidRDefault="00C5580A" w:rsidP="00C5580A">
      <w:pPr>
        <w:pStyle w:val="affa"/>
        <w:rPr>
          <w:rFonts w:ascii="Times New Roman" w:hAnsi="Times New Roman" w:cs="Times New Roman"/>
          <w:lang w:val="kk-KZ"/>
        </w:rPr>
      </w:pPr>
    </w:p>
    <w:p w14:paraId="7105A796" w14:textId="77777777" w:rsidR="00C5580A" w:rsidRPr="002220EA" w:rsidRDefault="00C5580A" w:rsidP="00C5580A">
      <w:pPr>
        <w:pStyle w:val="affa"/>
        <w:ind w:left="107"/>
        <w:rPr>
          <w:rFonts w:ascii="Times New Roman" w:hAnsi="Times New Roman" w:cs="Times New Roman"/>
          <w:lang w:val="kk-KZ"/>
        </w:rPr>
      </w:pPr>
      <w:r w:rsidRPr="002220EA">
        <w:rPr>
          <w:rFonts w:ascii="Times New Roman" w:hAnsi="Times New Roman" w:cs="Times New Roman"/>
          <w:bCs/>
          <w:w w:val="115"/>
          <w:lang w:val="kk-KZ"/>
        </w:rPr>
        <w:t xml:space="preserve">Конкурстың екінші кезеңіне </w:t>
      </w:r>
      <w:r w:rsidRPr="002220EA">
        <w:rPr>
          <w:rFonts w:ascii="Times New Roman" w:hAnsi="Times New Roman" w:cs="Times New Roman"/>
          <w:b/>
          <w:color w:val="4FD076"/>
          <w:w w:val="115"/>
          <w:lang w:val="kk-KZ"/>
        </w:rPr>
        <w:t>жіберілсін</w:t>
      </w:r>
      <w:r w:rsidRPr="002220EA">
        <w:rPr>
          <w:rFonts w:ascii="Times New Roman" w:hAnsi="Times New Roman" w:cs="Times New Roman"/>
          <w:w w:val="115"/>
          <w:lang w:val="kk-KZ"/>
        </w:rPr>
        <w:t>:</w:t>
      </w:r>
    </w:p>
    <w:p w14:paraId="00FB27DF" w14:textId="77777777" w:rsidR="00C5580A" w:rsidRPr="002220EA" w:rsidRDefault="00C5580A" w:rsidP="00C5580A">
      <w:pPr>
        <w:pStyle w:val="affa"/>
        <w:rPr>
          <w:rFonts w:ascii="Times New Roman" w:hAnsi="Times New Roman" w:cs="Times New Roman"/>
          <w:lang w:val="kk-KZ"/>
        </w:rPr>
      </w:pPr>
    </w:p>
    <w:tbl>
      <w:tblPr>
        <w:tblStyle w:val="TableNormal2"/>
        <w:tblW w:w="9655" w:type="dxa"/>
        <w:tblInd w:w="122" w:type="dxa"/>
        <w:tblBorders>
          <w:top w:val="single" w:sz="6" w:space="0" w:color="EBECED"/>
          <w:left w:val="single" w:sz="6" w:space="0" w:color="EBECED"/>
          <w:bottom w:val="single" w:sz="6" w:space="0" w:color="EBECED"/>
          <w:right w:val="single" w:sz="6" w:space="0" w:color="EBECED"/>
          <w:insideH w:val="single" w:sz="6" w:space="0" w:color="EBECED"/>
          <w:insideV w:val="single" w:sz="6" w:space="0" w:color="EBECED"/>
        </w:tblBorders>
        <w:tblLayout w:type="fixed"/>
        <w:tblLook w:val="01E0" w:firstRow="1" w:lastRow="1" w:firstColumn="1" w:lastColumn="1" w:noHBand="0" w:noVBand="0"/>
      </w:tblPr>
      <w:tblGrid>
        <w:gridCol w:w="818"/>
        <w:gridCol w:w="2189"/>
        <w:gridCol w:w="3468"/>
        <w:gridCol w:w="1590"/>
        <w:gridCol w:w="1590"/>
      </w:tblGrid>
      <w:tr w:rsidR="00C5580A" w:rsidRPr="002220EA" w14:paraId="2451AE32" w14:textId="77777777" w:rsidTr="00C45C80">
        <w:trPr>
          <w:trHeight w:val="664"/>
        </w:trPr>
        <w:tc>
          <w:tcPr>
            <w:tcW w:w="818" w:type="dxa"/>
          </w:tcPr>
          <w:p w14:paraId="3E354B96" w14:textId="77777777" w:rsidR="00C5580A" w:rsidRPr="002220EA" w:rsidRDefault="00C5580A" w:rsidP="000C77E0">
            <w:pPr>
              <w:pStyle w:val="TableParagraph"/>
              <w:rPr>
                <w:rFonts w:ascii="Times New Roman" w:hAnsi="Times New Roman" w:cs="Times New Roman"/>
                <w:sz w:val="18"/>
                <w:szCs w:val="18"/>
                <w:lang w:val="kk-KZ"/>
              </w:rPr>
            </w:pPr>
          </w:p>
          <w:p w14:paraId="1DA18E77" w14:textId="77777777" w:rsidR="00C5580A" w:rsidRPr="002220EA" w:rsidRDefault="00C5580A" w:rsidP="000C77E0">
            <w:pPr>
              <w:pStyle w:val="TableParagraph"/>
              <w:ind w:left="119"/>
              <w:rPr>
                <w:rFonts w:ascii="Times New Roman" w:hAnsi="Times New Roman" w:cs="Times New Roman"/>
                <w:b/>
                <w:sz w:val="18"/>
                <w:szCs w:val="18"/>
                <w:lang w:val="kk-KZ"/>
              </w:rPr>
            </w:pPr>
            <w:r w:rsidRPr="002220EA">
              <w:rPr>
                <w:rFonts w:ascii="Times New Roman" w:hAnsi="Times New Roman" w:cs="Times New Roman"/>
                <w:b/>
                <w:w w:val="110"/>
                <w:sz w:val="18"/>
                <w:szCs w:val="18"/>
                <w:lang w:val="kk-KZ"/>
              </w:rPr>
              <w:t>№</w:t>
            </w:r>
          </w:p>
        </w:tc>
        <w:tc>
          <w:tcPr>
            <w:tcW w:w="2189" w:type="dxa"/>
            <w:vAlign w:val="center"/>
          </w:tcPr>
          <w:p w14:paraId="59E3296B" w14:textId="77777777" w:rsidR="00C5580A" w:rsidRPr="002220EA" w:rsidRDefault="00C5580A" w:rsidP="000C77E0">
            <w:pPr>
              <w:pStyle w:val="TableParagraph"/>
              <w:ind w:left="119"/>
              <w:rPr>
                <w:rFonts w:ascii="Times New Roman" w:hAnsi="Times New Roman" w:cs="Times New Roman"/>
                <w:b/>
                <w:sz w:val="18"/>
                <w:szCs w:val="18"/>
                <w:lang w:val="kk-KZ"/>
              </w:rPr>
            </w:pPr>
            <w:r w:rsidRPr="002220EA">
              <w:rPr>
                <w:rFonts w:ascii="Times New Roman" w:hAnsi="Times New Roman" w:cs="Times New Roman"/>
                <w:b/>
                <w:w w:val="120"/>
                <w:sz w:val="18"/>
                <w:szCs w:val="18"/>
                <w:lang w:val="kk-KZ"/>
              </w:rPr>
              <w:t>Көрсетілетін қызмет алушының атауы</w:t>
            </w:r>
          </w:p>
        </w:tc>
        <w:tc>
          <w:tcPr>
            <w:tcW w:w="3468" w:type="dxa"/>
            <w:vAlign w:val="center"/>
          </w:tcPr>
          <w:p w14:paraId="2233705B" w14:textId="77777777" w:rsidR="00C5580A" w:rsidRPr="002220EA" w:rsidRDefault="00C5580A" w:rsidP="000C77E0">
            <w:pPr>
              <w:pStyle w:val="TableParagraph"/>
              <w:ind w:left="123"/>
              <w:rPr>
                <w:rFonts w:ascii="Times New Roman" w:hAnsi="Times New Roman" w:cs="Times New Roman"/>
                <w:b/>
                <w:sz w:val="18"/>
                <w:szCs w:val="18"/>
                <w:lang w:val="kk-KZ"/>
              </w:rPr>
            </w:pPr>
            <w:r w:rsidRPr="002220EA">
              <w:rPr>
                <w:rFonts w:ascii="Times New Roman" w:hAnsi="Times New Roman" w:cs="Times New Roman"/>
                <w:b/>
                <w:w w:val="120"/>
                <w:sz w:val="18"/>
                <w:szCs w:val="18"/>
                <w:lang w:val="kk-KZ"/>
              </w:rPr>
              <w:t>Жоба атауы</w:t>
            </w:r>
          </w:p>
        </w:tc>
        <w:tc>
          <w:tcPr>
            <w:tcW w:w="1590" w:type="dxa"/>
            <w:vAlign w:val="center"/>
          </w:tcPr>
          <w:p w14:paraId="2A6A0A22" w14:textId="77777777" w:rsidR="00C5580A" w:rsidRPr="002220EA" w:rsidRDefault="00C5580A" w:rsidP="000C77E0">
            <w:pPr>
              <w:pStyle w:val="TableParagraph"/>
              <w:ind w:left="115" w:right="99"/>
              <w:rPr>
                <w:rFonts w:ascii="Times New Roman" w:hAnsi="Times New Roman" w:cs="Times New Roman"/>
                <w:b/>
                <w:sz w:val="18"/>
                <w:szCs w:val="18"/>
                <w:lang w:val="kk-KZ"/>
              </w:rPr>
            </w:pPr>
            <w:r w:rsidRPr="002220EA">
              <w:rPr>
                <w:rFonts w:ascii="Times New Roman" w:hAnsi="Times New Roman" w:cs="Times New Roman"/>
                <w:b/>
                <w:w w:val="120"/>
                <w:sz w:val="18"/>
                <w:szCs w:val="18"/>
                <w:lang w:val="kk-KZ"/>
              </w:rPr>
              <w:t xml:space="preserve">Тіркеу </w:t>
            </w:r>
            <w:r w:rsidRPr="002220EA">
              <w:rPr>
                <w:rFonts w:ascii="Times New Roman" w:hAnsi="Times New Roman" w:cs="Times New Roman"/>
                <w:b/>
                <w:spacing w:val="-1"/>
                <w:w w:val="120"/>
                <w:sz w:val="18"/>
                <w:szCs w:val="18"/>
                <w:lang w:val="kk-KZ"/>
              </w:rPr>
              <w:t>күні</w:t>
            </w:r>
          </w:p>
        </w:tc>
        <w:tc>
          <w:tcPr>
            <w:tcW w:w="1590" w:type="dxa"/>
            <w:vAlign w:val="center"/>
          </w:tcPr>
          <w:p w14:paraId="4113813C" w14:textId="77777777" w:rsidR="00C5580A" w:rsidRPr="002220EA" w:rsidRDefault="00C5580A" w:rsidP="000C77E0">
            <w:pPr>
              <w:pStyle w:val="TableParagraph"/>
              <w:ind w:left="116" w:right="98"/>
              <w:rPr>
                <w:rFonts w:ascii="Times New Roman" w:hAnsi="Times New Roman" w:cs="Times New Roman"/>
                <w:b/>
                <w:sz w:val="18"/>
                <w:szCs w:val="18"/>
                <w:lang w:val="kk-KZ"/>
              </w:rPr>
            </w:pPr>
            <w:r w:rsidRPr="002220EA">
              <w:rPr>
                <w:rFonts w:ascii="Times New Roman" w:hAnsi="Times New Roman" w:cs="Times New Roman"/>
                <w:b/>
                <w:w w:val="120"/>
                <w:sz w:val="18"/>
                <w:szCs w:val="18"/>
                <w:lang w:val="kk-KZ"/>
              </w:rPr>
              <w:t>Тіркеу уақыты</w:t>
            </w:r>
          </w:p>
        </w:tc>
      </w:tr>
      <w:tr w:rsidR="00C5580A" w:rsidRPr="002220EA" w14:paraId="0194DF16" w14:textId="77777777" w:rsidTr="000C77E0">
        <w:trPr>
          <w:trHeight w:val="445"/>
        </w:trPr>
        <w:tc>
          <w:tcPr>
            <w:tcW w:w="818" w:type="dxa"/>
          </w:tcPr>
          <w:p w14:paraId="6C946E02" w14:textId="77777777" w:rsidR="00C5580A" w:rsidRPr="002220EA" w:rsidRDefault="00C5580A" w:rsidP="000C77E0">
            <w:pPr>
              <w:pStyle w:val="TableParagraph"/>
              <w:ind w:left="119"/>
              <w:rPr>
                <w:rFonts w:ascii="Times New Roman" w:hAnsi="Times New Roman" w:cs="Times New Roman"/>
                <w:sz w:val="18"/>
                <w:szCs w:val="18"/>
                <w:lang w:val="kk-KZ"/>
              </w:rPr>
            </w:pPr>
          </w:p>
        </w:tc>
        <w:tc>
          <w:tcPr>
            <w:tcW w:w="2189" w:type="dxa"/>
          </w:tcPr>
          <w:p w14:paraId="154D2543" w14:textId="77777777" w:rsidR="00C5580A" w:rsidRPr="002220EA" w:rsidRDefault="00C5580A" w:rsidP="000C77E0">
            <w:pPr>
              <w:pStyle w:val="TableParagraph"/>
              <w:ind w:left="119"/>
              <w:rPr>
                <w:rFonts w:ascii="Times New Roman" w:hAnsi="Times New Roman" w:cs="Times New Roman"/>
                <w:sz w:val="18"/>
                <w:szCs w:val="18"/>
                <w:lang w:val="kk-KZ"/>
              </w:rPr>
            </w:pPr>
          </w:p>
        </w:tc>
        <w:tc>
          <w:tcPr>
            <w:tcW w:w="3468" w:type="dxa"/>
          </w:tcPr>
          <w:p w14:paraId="4B9B296C" w14:textId="77777777" w:rsidR="00C5580A" w:rsidRPr="002220EA" w:rsidRDefault="00C5580A" w:rsidP="000C77E0">
            <w:pPr>
              <w:pStyle w:val="TableParagraph"/>
              <w:ind w:left="123"/>
              <w:rPr>
                <w:rFonts w:ascii="Times New Roman" w:hAnsi="Times New Roman" w:cs="Times New Roman"/>
                <w:sz w:val="18"/>
                <w:szCs w:val="18"/>
                <w:lang w:val="kk-KZ"/>
              </w:rPr>
            </w:pPr>
          </w:p>
        </w:tc>
        <w:tc>
          <w:tcPr>
            <w:tcW w:w="1590" w:type="dxa"/>
          </w:tcPr>
          <w:p w14:paraId="1A90E2E9" w14:textId="77777777" w:rsidR="00C5580A" w:rsidRPr="002220EA" w:rsidRDefault="00C5580A" w:rsidP="000C77E0">
            <w:pPr>
              <w:pStyle w:val="TableParagraph"/>
              <w:ind w:left="115"/>
              <w:rPr>
                <w:rFonts w:ascii="Times New Roman" w:hAnsi="Times New Roman" w:cs="Times New Roman"/>
                <w:sz w:val="18"/>
                <w:szCs w:val="18"/>
                <w:lang w:val="kk-KZ"/>
              </w:rPr>
            </w:pPr>
          </w:p>
        </w:tc>
        <w:tc>
          <w:tcPr>
            <w:tcW w:w="1590" w:type="dxa"/>
          </w:tcPr>
          <w:p w14:paraId="435DD3D8" w14:textId="77777777" w:rsidR="00C5580A" w:rsidRPr="002220EA" w:rsidRDefault="00C5580A" w:rsidP="000C77E0">
            <w:pPr>
              <w:pStyle w:val="TableParagraph"/>
              <w:ind w:left="116"/>
              <w:rPr>
                <w:rFonts w:ascii="Times New Roman" w:hAnsi="Times New Roman" w:cs="Times New Roman"/>
                <w:sz w:val="18"/>
                <w:szCs w:val="18"/>
                <w:lang w:val="kk-KZ"/>
              </w:rPr>
            </w:pPr>
          </w:p>
        </w:tc>
      </w:tr>
    </w:tbl>
    <w:p w14:paraId="473F0BC2" w14:textId="77777777" w:rsidR="00C5580A" w:rsidRPr="002220EA" w:rsidRDefault="00C5580A" w:rsidP="00C5580A">
      <w:pPr>
        <w:rPr>
          <w:sz w:val="24"/>
          <w:szCs w:val="24"/>
          <w:lang w:val="kk-KZ"/>
        </w:rPr>
      </w:pPr>
    </w:p>
    <w:p w14:paraId="58B2F73B" w14:textId="77777777" w:rsidR="00C5580A" w:rsidRPr="002220EA" w:rsidRDefault="00C5580A" w:rsidP="00C5580A">
      <w:pPr>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0EA">
        <w:rPr>
          <w:sz w:val="24"/>
          <w:szCs w:val="24"/>
          <w:lang w:val="kk-KZ"/>
        </w:rPr>
        <w:t>Кеңес хатшысы:</w:t>
      </w:r>
      <w:r w:rsidRPr="002220EA">
        <w:rPr>
          <w:sz w:val="24"/>
          <w:szCs w:val="24"/>
          <w:lang w:val="kk-KZ"/>
        </w:rPr>
        <w:tab/>
        <w:t xml:space="preserve">                               Т.А.Ә.    </w:t>
      </w:r>
      <w:r w:rsidRPr="002220EA">
        <w:rPr>
          <w:sz w:val="24"/>
          <w:szCs w:val="24"/>
          <w:lang w:val="kk-KZ"/>
        </w:rPr>
        <w:tab/>
      </w:r>
      <w:r w:rsidRPr="002220EA">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  (эцқ қолы)</w:t>
      </w:r>
    </w:p>
    <w:p w14:paraId="64C36AFF" w14:textId="77777777" w:rsidR="00C5580A" w:rsidRPr="002220EA" w:rsidRDefault="00C5580A" w:rsidP="00C5580A">
      <w:pPr>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CAD4D" w14:textId="23514A1A" w:rsidR="00C5580A" w:rsidRPr="002220EA" w:rsidRDefault="00C5580A" w:rsidP="00C5580A">
      <w:pPr>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0EA">
        <w:rPr>
          <w:w w:val="115"/>
          <w:sz w:val="24"/>
          <w:szCs w:val="24"/>
          <w:lang w:val="kk-KZ"/>
        </w:rPr>
        <w:t>Кеңес төрағасы</w:t>
      </w:r>
      <w:r w:rsidRPr="002220EA">
        <w:rPr>
          <w:sz w:val="24"/>
          <w:szCs w:val="24"/>
          <w:lang w:val="kk-KZ"/>
        </w:rPr>
        <w:t>:                                     Т.А.Ә</w:t>
      </w:r>
      <w:r w:rsidRPr="002220EA">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20EA">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 эцқ қолы)</w:t>
      </w:r>
    </w:p>
    <w:p w14:paraId="00947D66" w14:textId="5B9B5D23" w:rsidR="00C45C80" w:rsidRPr="002220EA" w:rsidRDefault="00C45C80" w:rsidP="00C5580A">
      <w:pPr>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50F290" w14:textId="2676645E" w:rsidR="00C45C80" w:rsidRPr="002220EA" w:rsidRDefault="00C45C80" w:rsidP="00C5580A">
      <w:pPr>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52CE9" w14:textId="26C8BA6B" w:rsidR="00C45C80" w:rsidRPr="002220EA" w:rsidRDefault="00C45C80" w:rsidP="00C5580A">
      <w:pPr>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A45131" w14:textId="23CBB917" w:rsidR="00C45C80" w:rsidRPr="002220EA" w:rsidRDefault="00C45C80" w:rsidP="00C5580A">
      <w:pPr>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887D99" w14:textId="77777777" w:rsidR="00C45C80" w:rsidRPr="002220EA" w:rsidRDefault="00C45C80" w:rsidP="00C5580A">
      <w:pPr>
        <w:rPr>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2EB4F" w14:textId="77777777" w:rsidR="00EA19B5" w:rsidRPr="002220EA" w:rsidRDefault="00EA19B5" w:rsidP="0025317F">
      <w:pPr>
        <w:tabs>
          <w:tab w:val="left" w:pos="1134"/>
        </w:tabs>
        <w:ind w:firstLine="709"/>
        <w:jc w:val="right"/>
        <w:rPr>
          <w:sz w:val="28"/>
          <w:szCs w:val="28"/>
          <w:lang w:val="kk-KZ"/>
        </w:rPr>
      </w:pPr>
    </w:p>
    <w:p w14:paraId="011BD39B" w14:textId="77777777" w:rsidR="00EA19B5" w:rsidRPr="002220EA" w:rsidRDefault="00EA19B5" w:rsidP="0025317F">
      <w:pPr>
        <w:tabs>
          <w:tab w:val="left" w:pos="1134"/>
        </w:tabs>
        <w:ind w:firstLine="709"/>
        <w:jc w:val="right"/>
        <w:rPr>
          <w:sz w:val="24"/>
          <w:szCs w:val="24"/>
          <w:lang w:val="kk-KZ"/>
        </w:rPr>
      </w:pPr>
    </w:p>
    <w:p w14:paraId="3B2CEC99" w14:textId="546A7CF5" w:rsidR="0074738B" w:rsidRPr="002220EA" w:rsidRDefault="0074738B" w:rsidP="0074738B">
      <w:pPr>
        <w:tabs>
          <w:tab w:val="left" w:pos="1134"/>
        </w:tabs>
        <w:ind w:firstLine="709"/>
        <w:jc w:val="right"/>
        <w:rPr>
          <w:sz w:val="24"/>
          <w:szCs w:val="24"/>
          <w:lang w:val="kk-KZ"/>
        </w:rPr>
      </w:pPr>
      <w:bookmarkStart w:id="11" w:name="_Hlk95012172"/>
      <w:bookmarkStart w:id="12" w:name="_Hlk95011985"/>
      <w:r w:rsidRPr="002220EA">
        <w:rPr>
          <w:sz w:val="24"/>
          <w:szCs w:val="24"/>
          <w:lang w:val="kk-KZ"/>
        </w:rPr>
        <w:lastRenderedPageBreak/>
        <w:t>«</w:t>
      </w:r>
      <w:r w:rsidR="00FD1FEE" w:rsidRPr="002220EA">
        <w:rPr>
          <w:sz w:val="24"/>
          <w:szCs w:val="24"/>
          <w:lang w:val="kk-KZ"/>
        </w:rPr>
        <w:t>QazInnovations</w:t>
      </w:r>
      <w:r w:rsidRPr="002220EA">
        <w:rPr>
          <w:sz w:val="24"/>
          <w:szCs w:val="24"/>
          <w:lang w:val="kk-KZ"/>
        </w:rPr>
        <w:t xml:space="preserve">» Инновацияларды дамыту </w:t>
      </w:r>
    </w:p>
    <w:p w14:paraId="457D83A5" w14:textId="77777777" w:rsidR="0074738B" w:rsidRPr="002220EA" w:rsidRDefault="0074738B" w:rsidP="0074738B">
      <w:pPr>
        <w:tabs>
          <w:tab w:val="left" w:pos="1134"/>
        </w:tabs>
        <w:ind w:firstLine="709"/>
        <w:jc w:val="right"/>
        <w:rPr>
          <w:sz w:val="24"/>
          <w:szCs w:val="24"/>
          <w:lang w:val="kk-KZ"/>
        </w:rPr>
      </w:pPr>
      <w:r w:rsidRPr="002220EA">
        <w:rPr>
          <w:sz w:val="24"/>
          <w:szCs w:val="24"/>
          <w:lang w:val="kk-KZ"/>
        </w:rPr>
        <w:t>жөніндегі ұлттық агенттігі» АҚ</w:t>
      </w:r>
    </w:p>
    <w:p w14:paraId="7B303784" w14:textId="4452DF97" w:rsidR="0074738B" w:rsidRPr="002220EA" w:rsidRDefault="005F2891" w:rsidP="0074738B">
      <w:pPr>
        <w:tabs>
          <w:tab w:val="left" w:pos="1134"/>
        </w:tabs>
        <w:ind w:firstLine="709"/>
        <w:jc w:val="right"/>
        <w:rPr>
          <w:sz w:val="24"/>
          <w:szCs w:val="24"/>
          <w:lang w:val="kk-KZ"/>
        </w:rPr>
      </w:pPr>
      <w:r w:rsidRPr="002220EA">
        <w:rPr>
          <w:sz w:val="24"/>
          <w:szCs w:val="24"/>
          <w:lang w:val="kk-KZ"/>
        </w:rPr>
        <w:t>Г</w:t>
      </w:r>
      <w:r w:rsidR="00265B4F" w:rsidRPr="002220EA">
        <w:rPr>
          <w:sz w:val="24"/>
          <w:szCs w:val="24"/>
          <w:lang w:val="kk-KZ"/>
        </w:rPr>
        <w:t>ранттық</w:t>
      </w:r>
      <w:r w:rsidR="0074738B" w:rsidRPr="002220EA">
        <w:rPr>
          <w:sz w:val="24"/>
          <w:szCs w:val="24"/>
          <w:lang w:val="kk-KZ"/>
        </w:rPr>
        <w:t xml:space="preserve"> қаржыландыру жөніндегі кеңес </w:t>
      </w:r>
    </w:p>
    <w:p w14:paraId="03CEB659" w14:textId="77777777" w:rsidR="0074738B" w:rsidRPr="002220EA" w:rsidRDefault="0074738B" w:rsidP="0074738B">
      <w:pPr>
        <w:tabs>
          <w:tab w:val="left" w:pos="1134"/>
        </w:tabs>
        <w:ind w:firstLine="709"/>
        <w:jc w:val="right"/>
        <w:rPr>
          <w:sz w:val="24"/>
          <w:szCs w:val="24"/>
          <w:lang w:val="kk-KZ"/>
        </w:rPr>
      </w:pPr>
      <w:r w:rsidRPr="002220EA">
        <w:rPr>
          <w:sz w:val="24"/>
          <w:szCs w:val="24"/>
          <w:lang w:val="kk-KZ"/>
        </w:rPr>
        <w:t>туралы Ережеге</w:t>
      </w:r>
    </w:p>
    <w:p w14:paraId="2C361D52" w14:textId="77777777" w:rsidR="0074738B" w:rsidRPr="002220EA" w:rsidRDefault="0074738B" w:rsidP="0074738B">
      <w:pPr>
        <w:tabs>
          <w:tab w:val="left" w:pos="1134"/>
        </w:tabs>
        <w:ind w:firstLine="709"/>
        <w:jc w:val="right"/>
        <w:rPr>
          <w:sz w:val="24"/>
          <w:szCs w:val="24"/>
          <w:lang w:val="kk-KZ"/>
        </w:rPr>
      </w:pPr>
      <w:r w:rsidRPr="002220EA">
        <w:rPr>
          <w:sz w:val="24"/>
          <w:szCs w:val="24"/>
          <w:lang w:val="kk-KZ"/>
        </w:rPr>
        <w:t>5-қосымша</w:t>
      </w:r>
    </w:p>
    <w:p w14:paraId="330F93FA" w14:textId="77777777" w:rsidR="0074738B" w:rsidRPr="002220EA" w:rsidRDefault="0074738B" w:rsidP="0074738B">
      <w:pPr>
        <w:tabs>
          <w:tab w:val="left" w:pos="1134"/>
        </w:tabs>
        <w:ind w:firstLine="709"/>
        <w:jc w:val="right"/>
        <w:rPr>
          <w:sz w:val="24"/>
          <w:szCs w:val="24"/>
          <w:lang w:val="kk-KZ"/>
        </w:rPr>
      </w:pPr>
    </w:p>
    <w:p w14:paraId="77ACB8B5" w14:textId="77777777" w:rsidR="0074738B" w:rsidRPr="002220EA" w:rsidRDefault="0074738B" w:rsidP="0074738B">
      <w:pPr>
        <w:tabs>
          <w:tab w:val="left" w:pos="1134"/>
        </w:tabs>
        <w:ind w:firstLine="709"/>
        <w:jc w:val="right"/>
        <w:rPr>
          <w:i/>
          <w:sz w:val="28"/>
          <w:szCs w:val="28"/>
          <w:lang w:val="kk-KZ"/>
        </w:rPr>
      </w:pPr>
      <w:r w:rsidRPr="002220EA">
        <w:rPr>
          <w:i/>
          <w:sz w:val="28"/>
          <w:szCs w:val="28"/>
          <w:lang w:val="kk-KZ"/>
        </w:rPr>
        <w:t>нысан</w:t>
      </w:r>
    </w:p>
    <w:bookmarkEnd w:id="11"/>
    <w:p w14:paraId="3836DE42" w14:textId="77777777" w:rsidR="0074738B" w:rsidRPr="002220EA" w:rsidRDefault="0074738B" w:rsidP="0074738B">
      <w:pPr>
        <w:tabs>
          <w:tab w:val="left" w:pos="1134"/>
        </w:tabs>
        <w:ind w:firstLine="709"/>
        <w:jc w:val="right"/>
        <w:rPr>
          <w:sz w:val="20"/>
          <w:szCs w:val="20"/>
          <w:lang w:val="kk-KZ"/>
        </w:rPr>
      </w:pPr>
    </w:p>
    <w:p w14:paraId="2BF95009" w14:textId="0FA53F51" w:rsidR="0074738B" w:rsidRPr="002220EA" w:rsidRDefault="0074738B" w:rsidP="0074738B">
      <w:pPr>
        <w:tabs>
          <w:tab w:val="left" w:pos="3032"/>
        </w:tabs>
        <w:jc w:val="center"/>
        <w:rPr>
          <w:b/>
          <w:bCs/>
          <w:w w:val="115"/>
          <w:sz w:val="20"/>
          <w:szCs w:val="20"/>
          <w:lang w:val="kk-KZ"/>
        </w:rPr>
      </w:pPr>
      <w:r w:rsidRPr="002220EA">
        <w:rPr>
          <w:b/>
          <w:bCs/>
          <w:w w:val="115"/>
          <w:sz w:val="20"/>
          <w:szCs w:val="20"/>
          <w:lang w:val="kk-KZ"/>
        </w:rPr>
        <w:t xml:space="preserve">«QazInnovations «ИДЖҰА» АҚ жанындағы </w:t>
      </w:r>
      <w:r w:rsidR="00265B4F" w:rsidRPr="002220EA">
        <w:rPr>
          <w:b/>
          <w:bCs/>
          <w:w w:val="115"/>
          <w:sz w:val="20"/>
          <w:szCs w:val="20"/>
          <w:lang w:val="kk-KZ"/>
        </w:rPr>
        <w:t xml:space="preserve">Гранттық </w:t>
      </w:r>
      <w:r w:rsidRPr="002220EA">
        <w:rPr>
          <w:b/>
          <w:bCs/>
          <w:w w:val="115"/>
          <w:sz w:val="20"/>
          <w:szCs w:val="20"/>
          <w:lang w:val="kk-KZ"/>
        </w:rPr>
        <w:t>қаржыландыру жөніндегі кеңес</w:t>
      </w:r>
    </w:p>
    <w:p w14:paraId="16803CBE" w14:textId="77777777" w:rsidR="0074738B" w:rsidRPr="002220EA" w:rsidRDefault="0074738B" w:rsidP="0074738B">
      <w:pPr>
        <w:tabs>
          <w:tab w:val="left" w:pos="3032"/>
        </w:tabs>
        <w:jc w:val="center"/>
        <w:rPr>
          <w:b/>
          <w:bCs/>
          <w:w w:val="115"/>
          <w:sz w:val="20"/>
          <w:szCs w:val="20"/>
          <w:lang w:val="kk-KZ"/>
        </w:rPr>
      </w:pPr>
    </w:p>
    <w:bookmarkEnd w:id="12"/>
    <w:p w14:paraId="50A705D6" w14:textId="77777777" w:rsidR="0074738B" w:rsidRPr="002220EA" w:rsidRDefault="0074738B" w:rsidP="0074738B">
      <w:pPr>
        <w:tabs>
          <w:tab w:val="left" w:pos="3032"/>
        </w:tabs>
        <w:jc w:val="center"/>
        <w:rPr>
          <w:b/>
          <w:bCs/>
          <w:w w:val="115"/>
          <w:sz w:val="20"/>
          <w:szCs w:val="20"/>
          <w:lang w:val="kk-KZ"/>
        </w:rPr>
      </w:pPr>
      <w:r w:rsidRPr="002220EA">
        <w:rPr>
          <w:b/>
          <w:bCs/>
          <w:w w:val="115"/>
          <w:sz w:val="20"/>
          <w:szCs w:val="20"/>
          <w:lang w:val="kk-KZ"/>
        </w:rPr>
        <w:t>№_ отырыс хаттамасы</w:t>
      </w:r>
    </w:p>
    <w:p w14:paraId="3297C127" w14:textId="77777777" w:rsidR="0074738B" w:rsidRPr="002220EA" w:rsidRDefault="0074738B" w:rsidP="0074738B">
      <w:pPr>
        <w:tabs>
          <w:tab w:val="left" w:pos="3032"/>
        </w:tabs>
        <w:spacing w:before="73"/>
        <w:jc w:val="center"/>
        <w:rPr>
          <w:b/>
          <w:bCs/>
          <w:w w:val="115"/>
          <w:sz w:val="20"/>
          <w:szCs w:val="20"/>
          <w:lang w:val="kk-KZ"/>
        </w:rPr>
      </w:pPr>
    </w:p>
    <w:p w14:paraId="02D9C9EA" w14:textId="77777777" w:rsidR="0074738B" w:rsidRPr="002220EA" w:rsidRDefault="0074738B" w:rsidP="0074738B">
      <w:pPr>
        <w:tabs>
          <w:tab w:val="left" w:pos="3032"/>
        </w:tabs>
        <w:spacing w:before="73"/>
        <w:ind w:left="131"/>
        <w:rPr>
          <w:w w:val="115"/>
          <w:sz w:val="20"/>
          <w:szCs w:val="20"/>
          <w:lang w:val="kk-KZ"/>
        </w:rPr>
      </w:pPr>
      <w:r w:rsidRPr="002220EA">
        <w:rPr>
          <w:w w:val="115"/>
          <w:sz w:val="20"/>
          <w:szCs w:val="20"/>
          <w:lang w:val="kk-KZ"/>
        </w:rPr>
        <w:t>Нұр-Сұлтан қ.</w:t>
      </w:r>
      <w:r w:rsidRPr="002220EA">
        <w:rPr>
          <w:w w:val="115"/>
          <w:sz w:val="20"/>
          <w:szCs w:val="20"/>
          <w:lang w:val="kk-KZ"/>
        </w:rPr>
        <w:tab/>
      </w:r>
      <w:r w:rsidRPr="002220EA">
        <w:rPr>
          <w:w w:val="115"/>
          <w:sz w:val="20"/>
          <w:szCs w:val="20"/>
          <w:lang w:val="kk-KZ"/>
        </w:rPr>
        <w:tab/>
      </w:r>
      <w:r w:rsidRPr="002220EA">
        <w:rPr>
          <w:w w:val="115"/>
          <w:sz w:val="20"/>
          <w:szCs w:val="20"/>
          <w:lang w:val="kk-KZ"/>
        </w:rPr>
        <w:tab/>
      </w:r>
      <w:r w:rsidRPr="002220EA">
        <w:rPr>
          <w:w w:val="115"/>
          <w:sz w:val="20"/>
          <w:szCs w:val="20"/>
          <w:lang w:val="kk-KZ"/>
        </w:rPr>
        <w:tab/>
      </w:r>
      <w:r w:rsidRPr="002220EA">
        <w:rPr>
          <w:w w:val="115"/>
          <w:sz w:val="20"/>
          <w:szCs w:val="20"/>
          <w:lang w:val="kk-KZ"/>
        </w:rPr>
        <w:tab/>
      </w:r>
      <w:r w:rsidRPr="002220EA">
        <w:rPr>
          <w:w w:val="115"/>
          <w:sz w:val="20"/>
          <w:szCs w:val="20"/>
          <w:lang w:val="kk-KZ"/>
        </w:rPr>
        <w:tab/>
      </w:r>
      <w:r w:rsidRPr="002220EA">
        <w:rPr>
          <w:w w:val="115"/>
          <w:sz w:val="20"/>
          <w:szCs w:val="20"/>
          <w:lang w:val="kk-KZ"/>
        </w:rPr>
        <w:tab/>
      </w:r>
      <w:r w:rsidRPr="002220EA">
        <w:rPr>
          <w:w w:val="115"/>
          <w:sz w:val="20"/>
          <w:szCs w:val="20"/>
          <w:lang w:val="kk-KZ"/>
        </w:rPr>
        <w:tab/>
      </w:r>
      <w:r w:rsidRPr="002220EA">
        <w:rPr>
          <w:w w:val="115"/>
          <w:sz w:val="20"/>
          <w:szCs w:val="20"/>
          <w:lang w:val="kk-KZ"/>
        </w:rPr>
        <w:tab/>
        <w:t>күні</w:t>
      </w:r>
    </w:p>
    <w:p w14:paraId="7823DA31" w14:textId="77777777" w:rsidR="0074738B" w:rsidRPr="002220EA" w:rsidRDefault="0074738B" w:rsidP="0074738B">
      <w:pPr>
        <w:tabs>
          <w:tab w:val="left" w:pos="3032"/>
        </w:tabs>
        <w:spacing w:before="73"/>
        <w:ind w:left="131"/>
        <w:rPr>
          <w:b/>
          <w:bCs/>
          <w:w w:val="115"/>
          <w:sz w:val="20"/>
          <w:szCs w:val="20"/>
          <w:lang w:val="kk-KZ"/>
        </w:rPr>
      </w:pPr>
      <w:r w:rsidRPr="002220EA">
        <w:rPr>
          <w:b/>
          <w:bCs/>
          <w:w w:val="115"/>
          <w:sz w:val="20"/>
          <w:szCs w:val="20"/>
          <w:lang w:val="kk-KZ"/>
        </w:rPr>
        <w:t>Кеңес құрамы:</w:t>
      </w:r>
    </w:p>
    <w:p w14:paraId="12766EE2" w14:textId="77777777" w:rsidR="0074738B" w:rsidRPr="002220EA" w:rsidRDefault="0074738B" w:rsidP="0074738B">
      <w:pPr>
        <w:tabs>
          <w:tab w:val="left" w:pos="3032"/>
        </w:tabs>
        <w:spacing w:before="73"/>
        <w:ind w:left="131"/>
        <w:rPr>
          <w:sz w:val="20"/>
          <w:szCs w:val="20"/>
          <w:lang w:val="kk-KZ"/>
        </w:rPr>
      </w:pPr>
      <w:r w:rsidRPr="002220EA">
        <w:rPr>
          <w:w w:val="115"/>
          <w:sz w:val="20"/>
          <w:szCs w:val="20"/>
          <w:lang w:val="kk-KZ"/>
        </w:rPr>
        <w:t>Кеңес</w:t>
      </w:r>
      <w:r w:rsidRPr="002220EA">
        <w:rPr>
          <w:spacing w:val="4"/>
          <w:w w:val="115"/>
          <w:sz w:val="20"/>
          <w:szCs w:val="20"/>
          <w:lang w:val="kk-KZ"/>
        </w:rPr>
        <w:t xml:space="preserve"> төрағасы</w:t>
      </w:r>
      <w:r w:rsidRPr="002220EA">
        <w:rPr>
          <w:w w:val="115"/>
          <w:sz w:val="20"/>
          <w:szCs w:val="20"/>
          <w:lang w:val="kk-KZ"/>
        </w:rPr>
        <w:tab/>
        <w:t>Т.А.Ә.</w:t>
      </w:r>
    </w:p>
    <w:p w14:paraId="64889FDA" w14:textId="77777777" w:rsidR="0074738B" w:rsidRPr="002220EA" w:rsidRDefault="0074738B" w:rsidP="0074738B">
      <w:pPr>
        <w:pStyle w:val="affa"/>
        <w:spacing w:before="1"/>
        <w:rPr>
          <w:rFonts w:ascii="Times New Roman" w:hAnsi="Times New Roman" w:cs="Times New Roman"/>
          <w:b/>
          <w:sz w:val="20"/>
          <w:szCs w:val="20"/>
          <w:lang w:val="kk-KZ"/>
        </w:rPr>
      </w:pPr>
    </w:p>
    <w:p w14:paraId="68696089" w14:textId="77777777" w:rsidR="0074738B" w:rsidRPr="002220EA" w:rsidRDefault="0074738B" w:rsidP="0074738B">
      <w:pPr>
        <w:tabs>
          <w:tab w:val="left" w:pos="3032"/>
        </w:tabs>
        <w:ind w:left="131"/>
        <w:rPr>
          <w:sz w:val="20"/>
          <w:szCs w:val="20"/>
          <w:lang w:val="kk-KZ"/>
        </w:rPr>
      </w:pPr>
      <w:r w:rsidRPr="002220EA">
        <w:rPr>
          <w:w w:val="115"/>
          <w:position w:val="-11"/>
          <w:sz w:val="20"/>
          <w:szCs w:val="20"/>
          <w:lang w:val="kk-KZ"/>
        </w:rPr>
        <w:t>Кеңес мүшелері</w:t>
      </w:r>
      <w:r w:rsidRPr="002220EA">
        <w:rPr>
          <w:w w:val="115"/>
          <w:position w:val="-11"/>
          <w:sz w:val="20"/>
          <w:szCs w:val="20"/>
          <w:lang w:val="kk-KZ"/>
        </w:rPr>
        <w:tab/>
      </w:r>
      <w:r w:rsidRPr="002220EA">
        <w:rPr>
          <w:w w:val="115"/>
          <w:sz w:val="20"/>
          <w:szCs w:val="20"/>
          <w:lang w:val="kk-KZ"/>
        </w:rPr>
        <w:t>Т.А.Ә.</w:t>
      </w:r>
    </w:p>
    <w:p w14:paraId="2DA948A7" w14:textId="77777777" w:rsidR="0074738B" w:rsidRPr="002220EA" w:rsidRDefault="0074738B" w:rsidP="0074738B">
      <w:pPr>
        <w:pStyle w:val="affa"/>
        <w:spacing w:before="9"/>
        <w:rPr>
          <w:rFonts w:ascii="Times New Roman" w:hAnsi="Times New Roman" w:cs="Times New Roman"/>
          <w:b/>
          <w:sz w:val="20"/>
          <w:szCs w:val="20"/>
          <w:lang w:val="kk-KZ"/>
        </w:rPr>
      </w:pPr>
    </w:p>
    <w:p w14:paraId="52550330" w14:textId="77777777" w:rsidR="0074738B" w:rsidRPr="002220EA" w:rsidRDefault="0074738B" w:rsidP="0074738B">
      <w:pPr>
        <w:tabs>
          <w:tab w:val="left" w:pos="3032"/>
        </w:tabs>
        <w:spacing w:before="103"/>
        <w:ind w:left="131"/>
        <w:rPr>
          <w:sz w:val="20"/>
          <w:szCs w:val="20"/>
          <w:lang w:val="kk-KZ"/>
        </w:rPr>
      </w:pPr>
      <w:r w:rsidRPr="002220EA">
        <w:rPr>
          <w:w w:val="115"/>
          <w:sz w:val="20"/>
          <w:szCs w:val="20"/>
          <w:lang w:val="kk-KZ"/>
        </w:rPr>
        <w:t>Кеңес</w:t>
      </w:r>
      <w:r w:rsidRPr="002220EA">
        <w:rPr>
          <w:spacing w:val="4"/>
          <w:w w:val="115"/>
          <w:sz w:val="20"/>
          <w:szCs w:val="20"/>
          <w:lang w:val="kk-KZ"/>
        </w:rPr>
        <w:t xml:space="preserve"> </w:t>
      </w:r>
      <w:r w:rsidRPr="002220EA">
        <w:rPr>
          <w:w w:val="115"/>
          <w:sz w:val="20"/>
          <w:szCs w:val="20"/>
          <w:lang w:val="kk-KZ"/>
        </w:rPr>
        <w:t>хатшысы</w:t>
      </w:r>
      <w:r w:rsidRPr="002220EA">
        <w:rPr>
          <w:w w:val="115"/>
          <w:sz w:val="20"/>
          <w:szCs w:val="20"/>
          <w:lang w:val="kk-KZ"/>
        </w:rPr>
        <w:tab/>
        <w:t>Т.А.Ә.</w:t>
      </w:r>
    </w:p>
    <w:p w14:paraId="22681E15" w14:textId="77777777" w:rsidR="0074738B" w:rsidRPr="002220EA" w:rsidRDefault="0074738B" w:rsidP="0074738B">
      <w:pPr>
        <w:pStyle w:val="affa"/>
        <w:rPr>
          <w:rFonts w:ascii="Times New Roman" w:hAnsi="Times New Roman" w:cs="Times New Roman"/>
          <w:b/>
          <w:sz w:val="20"/>
          <w:szCs w:val="20"/>
          <w:lang w:val="kk-KZ"/>
        </w:rPr>
      </w:pPr>
    </w:p>
    <w:p w14:paraId="0F56D6B6" w14:textId="77777777" w:rsidR="0074738B" w:rsidRPr="002220EA" w:rsidRDefault="0074738B" w:rsidP="0074738B">
      <w:pPr>
        <w:pStyle w:val="affa"/>
        <w:spacing w:before="4"/>
        <w:rPr>
          <w:rFonts w:ascii="Times New Roman" w:hAnsi="Times New Roman" w:cs="Times New Roman"/>
          <w:b/>
          <w:sz w:val="20"/>
          <w:szCs w:val="20"/>
          <w:lang w:val="kk-KZ"/>
        </w:rPr>
      </w:pPr>
    </w:p>
    <w:p w14:paraId="1177B7BF" w14:textId="77777777" w:rsidR="0074738B" w:rsidRPr="002220EA" w:rsidRDefault="0074738B" w:rsidP="0074738B">
      <w:pPr>
        <w:pStyle w:val="affa"/>
        <w:spacing w:line="583" w:lineRule="auto"/>
        <w:ind w:left="107"/>
        <w:rPr>
          <w:rFonts w:ascii="Times New Roman" w:hAnsi="Times New Roman" w:cs="Times New Roman"/>
          <w:w w:val="115"/>
          <w:sz w:val="20"/>
          <w:szCs w:val="20"/>
          <w:lang w:val="kk-KZ"/>
        </w:rPr>
      </w:pPr>
      <w:r w:rsidRPr="002220EA">
        <w:rPr>
          <w:rFonts w:ascii="Times New Roman" w:hAnsi="Times New Roman" w:cs="Times New Roman"/>
          <w:w w:val="115"/>
          <w:sz w:val="20"/>
          <w:szCs w:val="20"/>
          <w:lang w:val="kk-KZ"/>
        </w:rPr>
        <w:t xml:space="preserve">Гранттық қаржыландыру жөніндегі кеңес толық ұсыныстарды қарау нәтижесінде </w:t>
      </w:r>
      <w:r w:rsidRPr="002220EA">
        <w:rPr>
          <w:rFonts w:ascii="Times New Roman" w:hAnsi="Times New Roman" w:cs="Times New Roman"/>
          <w:b/>
          <w:bCs/>
          <w:w w:val="115"/>
          <w:sz w:val="20"/>
          <w:szCs w:val="20"/>
          <w:lang w:val="kk-KZ"/>
        </w:rPr>
        <w:t>ШЕШІМ ҚАБЫЛДАДЫ</w:t>
      </w:r>
      <w:r w:rsidRPr="002220EA">
        <w:rPr>
          <w:rFonts w:ascii="Times New Roman" w:hAnsi="Times New Roman" w:cs="Times New Roman"/>
          <w:w w:val="115"/>
          <w:sz w:val="20"/>
          <w:szCs w:val="20"/>
          <w:lang w:val="kk-KZ"/>
        </w:rPr>
        <w:t>:</w:t>
      </w:r>
      <w:r w:rsidRPr="002220EA">
        <w:rPr>
          <w:rFonts w:ascii="Times New Roman" w:hAnsi="Times New Roman" w:cs="Times New Roman"/>
          <w:noProof/>
          <w:sz w:val="20"/>
          <w:szCs w:val="20"/>
          <w:lang w:val="kk-KZ"/>
        </w:rPr>
        <mc:AlternateContent>
          <mc:Choice Requires="wps">
            <w:drawing>
              <wp:anchor distT="0" distB="0" distL="114300" distR="114300" simplePos="0" relativeHeight="251667456" behindDoc="0" locked="0" layoutInCell="1" allowOverlap="1" wp14:anchorId="0108EACB" wp14:editId="4E242D23">
                <wp:simplePos x="0" y="0"/>
                <wp:positionH relativeFrom="page">
                  <wp:posOffset>527685</wp:posOffset>
                </wp:positionH>
                <wp:positionV relativeFrom="paragraph">
                  <wp:posOffset>-187325</wp:posOffset>
                </wp:positionV>
                <wp:extent cx="6488430" cy="7620"/>
                <wp:effectExtent l="3810" t="3810" r="381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8430" cy="7620"/>
                        </a:xfrm>
                        <a:prstGeom prst="rect">
                          <a:avLst/>
                        </a:prstGeom>
                        <a:solidFill>
                          <a:srgbClr val="EBEC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E8A95" id="Прямоугольник 7" o:spid="_x0000_s1026" style="position:absolute;margin-left:41.55pt;margin-top:-14.75pt;width:510.9pt;height:.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" fillcolor="#ebeced" stroked="f">
                <w10:wrap anchorx="page"/>
              </v:rect>
            </w:pict>
          </mc:Fallback>
        </mc:AlternateContent>
      </w:r>
    </w:p>
    <w:p w14:paraId="38D0D3A2" w14:textId="77777777" w:rsidR="0074738B" w:rsidRPr="002220EA" w:rsidRDefault="0074738B" w:rsidP="0074738B">
      <w:pPr>
        <w:pStyle w:val="affa"/>
        <w:spacing w:line="583" w:lineRule="auto"/>
        <w:ind w:left="107"/>
        <w:rPr>
          <w:rFonts w:ascii="Times New Roman" w:hAnsi="Times New Roman" w:cs="Times New Roman"/>
          <w:sz w:val="20"/>
          <w:szCs w:val="20"/>
          <w:lang w:val="kk-KZ"/>
        </w:rPr>
      </w:pPr>
      <w:r w:rsidRPr="002220EA">
        <w:rPr>
          <w:rFonts w:ascii="Times New Roman" w:hAnsi="Times New Roman" w:cs="Times New Roman"/>
          <w:spacing w:val="-52"/>
          <w:w w:val="115"/>
          <w:sz w:val="20"/>
          <w:szCs w:val="20"/>
          <w:lang w:val="kk-KZ"/>
        </w:rPr>
        <w:t xml:space="preserve"> </w:t>
      </w:r>
      <w:r w:rsidRPr="002220EA">
        <w:rPr>
          <w:rFonts w:ascii="Times New Roman" w:hAnsi="Times New Roman" w:cs="Times New Roman"/>
          <w:w w:val="115"/>
          <w:sz w:val="20"/>
          <w:szCs w:val="20"/>
          <w:lang w:val="kk-KZ"/>
        </w:rPr>
        <w:t xml:space="preserve">Келесі өтінім берушілерге инновациялық грант беруден </w:t>
      </w:r>
      <w:r w:rsidRPr="002220EA">
        <w:rPr>
          <w:rFonts w:ascii="Times New Roman" w:hAnsi="Times New Roman" w:cs="Times New Roman"/>
          <w:b/>
          <w:color w:val="FF6281"/>
          <w:w w:val="115"/>
          <w:sz w:val="20"/>
          <w:szCs w:val="20"/>
          <w:lang w:val="kk-KZ"/>
        </w:rPr>
        <w:t>бас тартылсын</w:t>
      </w:r>
      <w:r w:rsidRPr="002220EA">
        <w:rPr>
          <w:rFonts w:ascii="Times New Roman" w:hAnsi="Times New Roman" w:cs="Times New Roman"/>
          <w:w w:val="115"/>
          <w:sz w:val="20"/>
          <w:szCs w:val="20"/>
          <w:lang w:val="kk-KZ"/>
        </w:rPr>
        <w:t>:</w:t>
      </w:r>
    </w:p>
    <w:tbl>
      <w:tblPr>
        <w:tblStyle w:val="TableNormal2"/>
        <w:tblW w:w="9793" w:type="dxa"/>
        <w:tblInd w:w="122" w:type="dxa"/>
        <w:tblBorders>
          <w:top w:val="single" w:sz="6" w:space="0" w:color="EBECED"/>
          <w:left w:val="single" w:sz="6" w:space="0" w:color="EBECED"/>
          <w:bottom w:val="single" w:sz="6" w:space="0" w:color="EBECED"/>
          <w:right w:val="single" w:sz="6" w:space="0" w:color="EBECED"/>
          <w:insideH w:val="single" w:sz="6" w:space="0" w:color="EBECED"/>
          <w:insideV w:val="single" w:sz="6" w:space="0" w:color="EBECED"/>
        </w:tblBorders>
        <w:tblLayout w:type="fixed"/>
        <w:tblLook w:val="01E0" w:firstRow="1" w:lastRow="1" w:firstColumn="1" w:lastColumn="1" w:noHBand="0" w:noVBand="0"/>
      </w:tblPr>
      <w:tblGrid>
        <w:gridCol w:w="820"/>
        <w:gridCol w:w="2197"/>
        <w:gridCol w:w="3374"/>
        <w:gridCol w:w="1701"/>
        <w:gridCol w:w="1701"/>
      </w:tblGrid>
      <w:tr w:rsidR="0074738B" w:rsidRPr="002220EA" w14:paraId="7FD4D2EB" w14:textId="77777777" w:rsidTr="000C77E0">
        <w:trPr>
          <w:trHeight w:val="598"/>
        </w:trPr>
        <w:tc>
          <w:tcPr>
            <w:tcW w:w="820" w:type="dxa"/>
          </w:tcPr>
          <w:p w14:paraId="3E53BF00" w14:textId="77777777" w:rsidR="0074738B" w:rsidRPr="002220EA" w:rsidRDefault="0074738B" w:rsidP="000C77E0">
            <w:pPr>
              <w:pStyle w:val="TableParagraph"/>
              <w:rPr>
                <w:rFonts w:ascii="Times New Roman" w:hAnsi="Times New Roman" w:cs="Times New Roman"/>
                <w:sz w:val="20"/>
                <w:szCs w:val="20"/>
                <w:lang w:val="kk-KZ"/>
              </w:rPr>
            </w:pPr>
          </w:p>
          <w:p w14:paraId="2DD331FA" w14:textId="77777777" w:rsidR="0074738B" w:rsidRPr="002220EA" w:rsidRDefault="0074738B" w:rsidP="000C77E0">
            <w:pPr>
              <w:pStyle w:val="TableParagraph"/>
              <w:ind w:left="119"/>
              <w:rPr>
                <w:rFonts w:ascii="Times New Roman" w:hAnsi="Times New Roman" w:cs="Times New Roman"/>
                <w:b/>
                <w:sz w:val="20"/>
                <w:szCs w:val="20"/>
                <w:lang w:val="kk-KZ"/>
              </w:rPr>
            </w:pPr>
            <w:r w:rsidRPr="002220EA">
              <w:rPr>
                <w:rFonts w:ascii="Times New Roman" w:hAnsi="Times New Roman" w:cs="Times New Roman"/>
                <w:b/>
                <w:w w:val="110"/>
                <w:sz w:val="20"/>
                <w:szCs w:val="20"/>
                <w:lang w:val="kk-KZ"/>
              </w:rPr>
              <w:t>№</w:t>
            </w:r>
          </w:p>
        </w:tc>
        <w:tc>
          <w:tcPr>
            <w:tcW w:w="2197" w:type="dxa"/>
          </w:tcPr>
          <w:p w14:paraId="1A310888" w14:textId="77777777" w:rsidR="0074738B" w:rsidRPr="002220EA" w:rsidRDefault="0074738B" w:rsidP="000C77E0">
            <w:pPr>
              <w:pStyle w:val="TableParagraph"/>
              <w:spacing w:before="111" w:line="254" w:lineRule="auto"/>
              <w:ind w:left="119"/>
              <w:rPr>
                <w:rFonts w:ascii="Times New Roman" w:hAnsi="Times New Roman" w:cs="Times New Roman"/>
                <w:b/>
                <w:w w:val="120"/>
                <w:sz w:val="20"/>
                <w:szCs w:val="20"/>
                <w:lang w:val="kk-KZ"/>
              </w:rPr>
            </w:pPr>
            <w:r w:rsidRPr="002220EA">
              <w:rPr>
                <w:rFonts w:ascii="Times New Roman" w:hAnsi="Times New Roman" w:cs="Times New Roman"/>
                <w:b/>
                <w:w w:val="120"/>
                <w:sz w:val="20"/>
                <w:szCs w:val="20"/>
                <w:lang w:val="kk-KZ"/>
              </w:rPr>
              <w:t>Көрсетілетін қызмет алушының атауы</w:t>
            </w:r>
          </w:p>
        </w:tc>
        <w:tc>
          <w:tcPr>
            <w:tcW w:w="3374" w:type="dxa"/>
          </w:tcPr>
          <w:p w14:paraId="66211289" w14:textId="77777777" w:rsidR="0074738B" w:rsidRPr="002220EA" w:rsidRDefault="0074738B" w:rsidP="000C77E0">
            <w:pPr>
              <w:pStyle w:val="TableParagraph"/>
              <w:rPr>
                <w:rFonts w:ascii="Times New Roman" w:hAnsi="Times New Roman" w:cs="Times New Roman"/>
                <w:sz w:val="20"/>
                <w:szCs w:val="20"/>
                <w:lang w:val="kk-KZ"/>
              </w:rPr>
            </w:pPr>
          </w:p>
          <w:p w14:paraId="1DD0F667" w14:textId="77777777" w:rsidR="0074738B" w:rsidRPr="002220EA" w:rsidRDefault="0074738B" w:rsidP="000C77E0">
            <w:pPr>
              <w:pStyle w:val="TableParagraph"/>
              <w:ind w:left="123"/>
              <w:rPr>
                <w:rFonts w:ascii="Times New Roman" w:hAnsi="Times New Roman" w:cs="Times New Roman"/>
                <w:b/>
                <w:sz w:val="20"/>
                <w:szCs w:val="20"/>
                <w:lang w:val="kk-KZ"/>
              </w:rPr>
            </w:pPr>
            <w:r w:rsidRPr="002220EA">
              <w:rPr>
                <w:rFonts w:ascii="Times New Roman" w:hAnsi="Times New Roman" w:cs="Times New Roman"/>
                <w:b/>
                <w:w w:val="120"/>
                <w:sz w:val="20"/>
                <w:szCs w:val="20"/>
                <w:lang w:val="kk-KZ"/>
              </w:rPr>
              <w:t>Жоба атауы</w:t>
            </w:r>
          </w:p>
        </w:tc>
        <w:tc>
          <w:tcPr>
            <w:tcW w:w="1701" w:type="dxa"/>
          </w:tcPr>
          <w:p w14:paraId="74897EB8" w14:textId="77777777" w:rsidR="0074738B" w:rsidRPr="002220EA" w:rsidRDefault="0074738B" w:rsidP="000C77E0">
            <w:pPr>
              <w:pStyle w:val="TableParagraph"/>
              <w:spacing w:before="111" w:line="254" w:lineRule="auto"/>
              <w:ind w:left="115" w:right="99"/>
              <w:rPr>
                <w:rFonts w:ascii="Times New Roman" w:hAnsi="Times New Roman" w:cs="Times New Roman"/>
                <w:b/>
                <w:sz w:val="20"/>
                <w:szCs w:val="20"/>
                <w:lang w:val="kk-KZ"/>
              </w:rPr>
            </w:pPr>
            <w:r w:rsidRPr="002220EA">
              <w:rPr>
                <w:rFonts w:ascii="Times New Roman" w:hAnsi="Times New Roman" w:cs="Times New Roman"/>
                <w:b/>
                <w:w w:val="120"/>
                <w:sz w:val="20"/>
                <w:szCs w:val="20"/>
                <w:lang w:val="kk-KZ"/>
              </w:rPr>
              <w:t xml:space="preserve">Тіркеу </w:t>
            </w:r>
            <w:r w:rsidRPr="002220EA">
              <w:rPr>
                <w:rFonts w:ascii="Times New Roman" w:hAnsi="Times New Roman" w:cs="Times New Roman"/>
                <w:b/>
                <w:spacing w:val="-1"/>
                <w:w w:val="120"/>
                <w:sz w:val="20"/>
                <w:szCs w:val="20"/>
                <w:lang w:val="kk-KZ"/>
              </w:rPr>
              <w:t>күні</w:t>
            </w:r>
          </w:p>
        </w:tc>
        <w:tc>
          <w:tcPr>
            <w:tcW w:w="1701" w:type="dxa"/>
          </w:tcPr>
          <w:p w14:paraId="59CF469D" w14:textId="77777777" w:rsidR="0074738B" w:rsidRPr="002220EA" w:rsidRDefault="0074738B" w:rsidP="000C77E0">
            <w:pPr>
              <w:pStyle w:val="TableParagraph"/>
              <w:spacing w:before="111" w:line="254" w:lineRule="auto"/>
              <w:ind w:left="116" w:right="98"/>
              <w:rPr>
                <w:rFonts w:ascii="Times New Roman" w:hAnsi="Times New Roman" w:cs="Times New Roman"/>
                <w:b/>
                <w:sz w:val="20"/>
                <w:szCs w:val="20"/>
                <w:lang w:val="kk-KZ"/>
              </w:rPr>
            </w:pPr>
            <w:r w:rsidRPr="002220EA">
              <w:rPr>
                <w:rFonts w:ascii="Times New Roman" w:hAnsi="Times New Roman" w:cs="Times New Roman"/>
                <w:b/>
                <w:w w:val="120"/>
                <w:sz w:val="20"/>
                <w:szCs w:val="20"/>
                <w:lang w:val="kk-KZ"/>
              </w:rPr>
              <w:t>Тіркеу уақыты</w:t>
            </w:r>
          </w:p>
        </w:tc>
      </w:tr>
      <w:tr w:rsidR="0074738B" w:rsidRPr="002220EA" w14:paraId="0071C477" w14:textId="77777777" w:rsidTr="000C77E0">
        <w:trPr>
          <w:trHeight w:val="795"/>
        </w:trPr>
        <w:tc>
          <w:tcPr>
            <w:tcW w:w="820" w:type="dxa"/>
          </w:tcPr>
          <w:p w14:paraId="22AC7211" w14:textId="77777777" w:rsidR="0074738B" w:rsidRPr="002220EA" w:rsidRDefault="0074738B" w:rsidP="000C77E0">
            <w:pPr>
              <w:pStyle w:val="TableParagraph"/>
              <w:ind w:left="119"/>
              <w:rPr>
                <w:rFonts w:ascii="Times New Roman" w:hAnsi="Times New Roman" w:cs="Times New Roman"/>
                <w:sz w:val="20"/>
                <w:szCs w:val="20"/>
                <w:lang w:val="kk-KZ"/>
              </w:rPr>
            </w:pPr>
          </w:p>
        </w:tc>
        <w:tc>
          <w:tcPr>
            <w:tcW w:w="2197" w:type="dxa"/>
          </w:tcPr>
          <w:p w14:paraId="4CA0B0D8" w14:textId="77777777" w:rsidR="0074738B" w:rsidRPr="002220EA" w:rsidRDefault="0074738B" w:rsidP="000C77E0">
            <w:pPr>
              <w:pStyle w:val="TableParagraph"/>
              <w:ind w:left="119"/>
              <w:rPr>
                <w:rFonts w:ascii="Times New Roman" w:hAnsi="Times New Roman" w:cs="Times New Roman"/>
                <w:sz w:val="20"/>
                <w:szCs w:val="20"/>
                <w:lang w:val="kk-KZ"/>
              </w:rPr>
            </w:pPr>
          </w:p>
        </w:tc>
        <w:tc>
          <w:tcPr>
            <w:tcW w:w="3374" w:type="dxa"/>
          </w:tcPr>
          <w:p w14:paraId="4BAD30ED" w14:textId="77777777" w:rsidR="0074738B" w:rsidRPr="002220EA" w:rsidRDefault="0074738B" w:rsidP="000C77E0">
            <w:pPr>
              <w:pStyle w:val="TableParagraph"/>
              <w:spacing w:before="114" w:line="256" w:lineRule="auto"/>
              <w:ind w:left="123"/>
              <w:rPr>
                <w:rFonts w:ascii="Times New Roman" w:hAnsi="Times New Roman" w:cs="Times New Roman"/>
                <w:sz w:val="20"/>
                <w:szCs w:val="20"/>
                <w:lang w:val="kk-KZ"/>
              </w:rPr>
            </w:pPr>
          </w:p>
        </w:tc>
        <w:tc>
          <w:tcPr>
            <w:tcW w:w="1701" w:type="dxa"/>
          </w:tcPr>
          <w:p w14:paraId="4E3AC17F" w14:textId="77777777" w:rsidR="0074738B" w:rsidRPr="002220EA" w:rsidRDefault="0074738B" w:rsidP="000C77E0">
            <w:pPr>
              <w:pStyle w:val="TableParagraph"/>
              <w:ind w:left="115"/>
              <w:rPr>
                <w:rFonts w:ascii="Times New Roman" w:hAnsi="Times New Roman" w:cs="Times New Roman"/>
                <w:sz w:val="20"/>
                <w:szCs w:val="20"/>
                <w:lang w:val="kk-KZ"/>
              </w:rPr>
            </w:pPr>
          </w:p>
        </w:tc>
        <w:tc>
          <w:tcPr>
            <w:tcW w:w="1701" w:type="dxa"/>
          </w:tcPr>
          <w:p w14:paraId="3F1E1754" w14:textId="77777777" w:rsidR="0074738B" w:rsidRPr="002220EA" w:rsidRDefault="0074738B" w:rsidP="000C77E0">
            <w:pPr>
              <w:pStyle w:val="TableParagraph"/>
              <w:ind w:left="116"/>
              <w:rPr>
                <w:rFonts w:ascii="Times New Roman" w:hAnsi="Times New Roman" w:cs="Times New Roman"/>
                <w:sz w:val="20"/>
                <w:szCs w:val="20"/>
                <w:lang w:val="kk-KZ"/>
              </w:rPr>
            </w:pPr>
          </w:p>
        </w:tc>
      </w:tr>
    </w:tbl>
    <w:p w14:paraId="278ABFA1" w14:textId="77777777" w:rsidR="0074738B" w:rsidRPr="002220EA" w:rsidRDefault="0074738B" w:rsidP="0074738B">
      <w:pPr>
        <w:pStyle w:val="affa"/>
        <w:spacing w:before="4"/>
        <w:rPr>
          <w:rFonts w:ascii="Times New Roman" w:hAnsi="Times New Roman" w:cs="Times New Roman"/>
          <w:sz w:val="20"/>
          <w:szCs w:val="20"/>
          <w:lang w:val="kk-KZ"/>
        </w:rPr>
      </w:pPr>
    </w:p>
    <w:p w14:paraId="10E65863" w14:textId="77777777" w:rsidR="0074738B" w:rsidRPr="002220EA" w:rsidRDefault="0074738B" w:rsidP="0074738B">
      <w:pPr>
        <w:pStyle w:val="affa"/>
        <w:spacing w:before="106" w:line="256" w:lineRule="auto"/>
        <w:ind w:left="107"/>
        <w:rPr>
          <w:rFonts w:ascii="Times New Roman" w:hAnsi="Times New Roman" w:cs="Times New Roman"/>
          <w:sz w:val="20"/>
          <w:szCs w:val="20"/>
          <w:lang w:val="kk-KZ"/>
        </w:rPr>
      </w:pPr>
      <w:r w:rsidRPr="002220EA">
        <w:rPr>
          <w:rFonts w:ascii="Times New Roman" w:hAnsi="Times New Roman" w:cs="Times New Roman"/>
          <w:bCs/>
          <w:w w:val="115"/>
          <w:sz w:val="20"/>
          <w:szCs w:val="20"/>
          <w:lang w:val="kk-KZ"/>
        </w:rPr>
        <w:t xml:space="preserve">Сараптама қорытындысы бойынша күнтізбелік жоспарға және шығыстар сметасына енгізілген түзетулерді ескере отырып, келесі </w:t>
      </w:r>
      <w:r w:rsidRPr="002220EA">
        <w:rPr>
          <w:rFonts w:ascii="Times New Roman" w:hAnsi="Times New Roman" w:cs="Times New Roman"/>
          <w:w w:val="115"/>
          <w:sz w:val="20"/>
          <w:szCs w:val="20"/>
          <w:lang w:val="kk-KZ"/>
        </w:rPr>
        <w:t>өтінім берушілерге</w:t>
      </w:r>
      <w:r w:rsidRPr="002220EA">
        <w:rPr>
          <w:rFonts w:ascii="Times New Roman" w:hAnsi="Times New Roman" w:cs="Times New Roman"/>
          <w:bCs/>
          <w:w w:val="115"/>
          <w:sz w:val="20"/>
          <w:szCs w:val="20"/>
          <w:lang w:val="kk-KZ"/>
        </w:rPr>
        <w:t xml:space="preserve"> инновациялық грант беру </w:t>
      </w:r>
      <w:r w:rsidRPr="002220EA">
        <w:rPr>
          <w:rFonts w:ascii="Times New Roman" w:hAnsi="Times New Roman" w:cs="Times New Roman"/>
          <w:b/>
          <w:color w:val="4FD076"/>
          <w:w w:val="115"/>
          <w:sz w:val="20"/>
          <w:szCs w:val="20"/>
          <w:lang w:val="kk-KZ"/>
        </w:rPr>
        <w:t>мақұлдансын</w:t>
      </w:r>
      <w:r w:rsidRPr="002220EA">
        <w:rPr>
          <w:rFonts w:ascii="Times New Roman" w:hAnsi="Times New Roman" w:cs="Times New Roman"/>
          <w:w w:val="115"/>
          <w:sz w:val="20"/>
          <w:szCs w:val="20"/>
          <w:lang w:val="kk-KZ"/>
        </w:rPr>
        <w:t>:</w:t>
      </w:r>
    </w:p>
    <w:p w14:paraId="6FD98539" w14:textId="77777777" w:rsidR="0074738B" w:rsidRPr="002220EA" w:rsidRDefault="0074738B" w:rsidP="0074738B">
      <w:pPr>
        <w:pStyle w:val="affa"/>
        <w:spacing w:before="10" w:after="1"/>
        <w:rPr>
          <w:rFonts w:ascii="Times New Roman" w:hAnsi="Times New Roman" w:cs="Times New Roman"/>
          <w:sz w:val="20"/>
          <w:szCs w:val="20"/>
          <w:lang w:val="kk-KZ"/>
        </w:rPr>
      </w:pPr>
    </w:p>
    <w:tbl>
      <w:tblPr>
        <w:tblStyle w:val="TableNormal2"/>
        <w:tblW w:w="9793" w:type="dxa"/>
        <w:tblInd w:w="122" w:type="dxa"/>
        <w:tblBorders>
          <w:top w:val="single" w:sz="6" w:space="0" w:color="EBECED"/>
          <w:left w:val="single" w:sz="6" w:space="0" w:color="EBECED"/>
          <w:bottom w:val="single" w:sz="6" w:space="0" w:color="EBECED"/>
          <w:right w:val="single" w:sz="6" w:space="0" w:color="EBECED"/>
          <w:insideH w:val="single" w:sz="6" w:space="0" w:color="EBECED"/>
          <w:insideV w:val="single" w:sz="6" w:space="0" w:color="EBECED"/>
        </w:tblBorders>
        <w:tblLayout w:type="fixed"/>
        <w:tblLook w:val="01E0" w:firstRow="1" w:lastRow="1" w:firstColumn="1" w:lastColumn="1" w:noHBand="0" w:noVBand="0"/>
      </w:tblPr>
      <w:tblGrid>
        <w:gridCol w:w="818"/>
        <w:gridCol w:w="2189"/>
        <w:gridCol w:w="3242"/>
        <w:gridCol w:w="1816"/>
        <w:gridCol w:w="1728"/>
      </w:tblGrid>
      <w:tr w:rsidR="0074738B" w:rsidRPr="002220EA" w14:paraId="0147F984" w14:textId="77777777" w:rsidTr="000C77E0">
        <w:trPr>
          <w:trHeight w:val="664"/>
        </w:trPr>
        <w:tc>
          <w:tcPr>
            <w:tcW w:w="818" w:type="dxa"/>
          </w:tcPr>
          <w:p w14:paraId="06D8C732" w14:textId="77777777" w:rsidR="0074738B" w:rsidRPr="002220EA" w:rsidRDefault="0074738B" w:rsidP="000C77E0">
            <w:pPr>
              <w:pStyle w:val="TableParagraph"/>
              <w:spacing w:before="6"/>
              <w:rPr>
                <w:rFonts w:ascii="Times New Roman" w:hAnsi="Times New Roman" w:cs="Times New Roman"/>
                <w:sz w:val="20"/>
                <w:szCs w:val="20"/>
                <w:lang w:val="kk-KZ"/>
              </w:rPr>
            </w:pPr>
          </w:p>
          <w:p w14:paraId="455E7F30" w14:textId="77777777" w:rsidR="0074738B" w:rsidRPr="002220EA" w:rsidRDefault="0074738B" w:rsidP="000C77E0">
            <w:pPr>
              <w:pStyle w:val="TableParagraph"/>
              <w:ind w:left="119"/>
              <w:rPr>
                <w:rFonts w:ascii="Times New Roman" w:hAnsi="Times New Roman" w:cs="Times New Roman"/>
                <w:b/>
                <w:sz w:val="20"/>
                <w:szCs w:val="20"/>
                <w:lang w:val="kk-KZ"/>
              </w:rPr>
            </w:pPr>
            <w:r w:rsidRPr="002220EA">
              <w:rPr>
                <w:rFonts w:ascii="Times New Roman" w:hAnsi="Times New Roman" w:cs="Times New Roman"/>
                <w:b/>
                <w:w w:val="110"/>
                <w:sz w:val="20"/>
                <w:szCs w:val="20"/>
                <w:lang w:val="kk-KZ"/>
              </w:rPr>
              <w:t>№</w:t>
            </w:r>
          </w:p>
        </w:tc>
        <w:tc>
          <w:tcPr>
            <w:tcW w:w="2189" w:type="dxa"/>
          </w:tcPr>
          <w:p w14:paraId="55422CDA" w14:textId="77777777" w:rsidR="0074738B" w:rsidRPr="002220EA" w:rsidRDefault="0074738B" w:rsidP="000C77E0">
            <w:pPr>
              <w:pStyle w:val="TableParagraph"/>
              <w:spacing w:before="117" w:line="254" w:lineRule="auto"/>
              <w:ind w:left="119"/>
              <w:rPr>
                <w:rFonts w:ascii="Times New Roman" w:hAnsi="Times New Roman" w:cs="Times New Roman"/>
                <w:b/>
                <w:sz w:val="20"/>
                <w:szCs w:val="20"/>
                <w:lang w:val="kk-KZ"/>
              </w:rPr>
            </w:pPr>
            <w:r w:rsidRPr="002220EA">
              <w:rPr>
                <w:rFonts w:ascii="Times New Roman" w:hAnsi="Times New Roman" w:cs="Times New Roman"/>
                <w:b/>
                <w:w w:val="120"/>
                <w:sz w:val="20"/>
                <w:szCs w:val="20"/>
                <w:lang w:val="kk-KZ"/>
              </w:rPr>
              <w:t>Көрсетілетін қызмет алушының атауы</w:t>
            </w:r>
          </w:p>
        </w:tc>
        <w:tc>
          <w:tcPr>
            <w:tcW w:w="3242" w:type="dxa"/>
          </w:tcPr>
          <w:p w14:paraId="66BF8DEC" w14:textId="77777777" w:rsidR="0074738B" w:rsidRPr="002220EA" w:rsidRDefault="0074738B" w:rsidP="000C77E0">
            <w:pPr>
              <w:pStyle w:val="TableParagraph"/>
              <w:spacing w:before="6"/>
              <w:rPr>
                <w:rFonts w:ascii="Times New Roman" w:hAnsi="Times New Roman" w:cs="Times New Roman"/>
                <w:sz w:val="20"/>
                <w:szCs w:val="20"/>
                <w:lang w:val="kk-KZ"/>
              </w:rPr>
            </w:pPr>
          </w:p>
          <w:p w14:paraId="5DB471B2" w14:textId="77777777" w:rsidR="0074738B" w:rsidRPr="002220EA" w:rsidRDefault="0074738B" w:rsidP="000C77E0">
            <w:pPr>
              <w:pStyle w:val="TableParagraph"/>
              <w:ind w:left="123"/>
              <w:rPr>
                <w:rFonts w:ascii="Times New Roman" w:hAnsi="Times New Roman" w:cs="Times New Roman"/>
                <w:b/>
                <w:sz w:val="20"/>
                <w:szCs w:val="20"/>
                <w:lang w:val="kk-KZ"/>
              </w:rPr>
            </w:pPr>
            <w:r w:rsidRPr="002220EA">
              <w:rPr>
                <w:rFonts w:ascii="Times New Roman" w:hAnsi="Times New Roman" w:cs="Times New Roman"/>
                <w:b/>
                <w:w w:val="120"/>
                <w:sz w:val="20"/>
                <w:szCs w:val="20"/>
                <w:lang w:val="kk-KZ"/>
              </w:rPr>
              <w:t>Жоба атауы</w:t>
            </w:r>
          </w:p>
        </w:tc>
        <w:tc>
          <w:tcPr>
            <w:tcW w:w="1816" w:type="dxa"/>
          </w:tcPr>
          <w:p w14:paraId="6E7AA722" w14:textId="77777777" w:rsidR="0074738B" w:rsidRPr="002220EA" w:rsidRDefault="0074738B" w:rsidP="000C77E0">
            <w:pPr>
              <w:pStyle w:val="TableParagraph"/>
              <w:spacing w:before="117" w:line="254" w:lineRule="auto"/>
              <w:ind w:left="115" w:right="99"/>
              <w:rPr>
                <w:rFonts w:ascii="Times New Roman" w:hAnsi="Times New Roman" w:cs="Times New Roman"/>
                <w:b/>
                <w:sz w:val="20"/>
                <w:szCs w:val="20"/>
                <w:lang w:val="kk-KZ"/>
              </w:rPr>
            </w:pPr>
            <w:r w:rsidRPr="002220EA">
              <w:rPr>
                <w:rFonts w:ascii="Times New Roman" w:hAnsi="Times New Roman" w:cs="Times New Roman"/>
                <w:b/>
                <w:w w:val="120"/>
                <w:sz w:val="20"/>
                <w:szCs w:val="20"/>
                <w:lang w:val="kk-KZ"/>
              </w:rPr>
              <w:t xml:space="preserve">Тіркеу </w:t>
            </w:r>
            <w:r w:rsidRPr="002220EA">
              <w:rPr>
                <w:rFonts w:ascii="Times New Roman" w:hAnsi="Times New Roman" w:cs="Times New Roman"/>
                <w:b/>
                <w:spacing w:val="-1"/>
                <w:w w:val="120"/>
                <w:sz w:val="20"/>
                <w:szCs w:val="20"/>
                <w:lang w:val="kk-KZ"/>
              </w:rPr>
              <w:t>күні</w:t>
            </w:r>
          </w:p>
        </w:tc>
        <w:tc>
          <w:tcPr>
            <w:tcW w:w="1728" w:type="dxa"/>
          </w:tcPr>
          <w:p w14:paraId="726AABA6" w14:textId="77777777" w:rsidR="0074738B" w:rsidRPr="002220EA" w:rsidRDefault="0074738B" w:rsidP="000C77E0">
            <w:pPr>
              <w:pStyle w:val="TableParagraph"/>
              <w:spacing w:before="117" w:line="254" w:lineRule="auto"/>
              <w:ind w:left="116" w:right="98"/>
              <w:rPr>
                <w:rFonts w:ascii="Times New Roman" w:hAnsi="Times New Roman" w:cs="Times New Roman"/>
                <w:b/>
                <w:sz w:val="20"/>
                <w:szCs w:val="20"/>
                <w:lang w:val="kk-KZ"/>
              </w:rPr>
            </w:pPr>
            <w:r w:rsidRPr="002220EA">
              <w:rPr>
                <w:rFonts w:ascii="Times New Roman" w:hAnsi="Times New Roman" w:cs="Times New Roman"/>
                <w:b/>
                <w:w w:val="120"/>
                <w:sz w:val="20"/>
                <w:szCs w:val="20"/>
                <w:lang w:val="kk-KZ"/>
              </w:rPr>
              <w:t>Тіркеу уақыты</w:t>
            </w:r>
          </w:p>
        </w:tc>
      </w:tr>
      <w:tr w:rsidR="0074738B" w:rsidRPr="002220EA" w14:paraId="6C84C183" w14:textId="77777777" w:rsidTr="000C77E0">
        <w:trPr>
          <w:trHeight w:val="445"/>
        </w:trPr>
        <w:tc>
          <w:tcPr>
            <w:tcW w:w="818" w:type="dxa"/>
          </w:tcPr>
          <w:p w14:paraId="413BFA52" w14:textId="77777777" w:rsidR="0074738B" w:rsidRPr="002220EA" w:rsidRDefault="0074738B" w:rsidP="000C77E0">
            <w:pPr>
              <w:pStyle w:val="TableParagraph"/>
              <w:spacing w:before="120"/>
              <w:ind w:left="119"/>
              <w:rPr>
                <w:rFonts w:ascii="Times New Roman" w:hAnsi="Times New Roman" w:cs="Times New Roman"/>
                <w:sz w:val="20"/>
                <w:szCs w:val="20"/>
                <w:lang w:val="kk-KZ"/>
              </w:rPr>
            </w:pPr>
          </w:p>
        </w:tc>
        <w:tc>
          <w:tcPr>
            <w:tcW w:w="2189" w:type="dxa"/>
          </w:tcPr>
          <w:p w14:paraId="34FEEC90" w14:textId="77777777" w:rsidR="0074738B" w:rsidRPr="002220EA" w:rsidRDefault="0074738B" w:rsidP="000C77E0">
            <w:pPr>
              <w:pStyle w:val="TableParagraph"/>
              <w:spacing w:before="120"/>
              <w:ind w:left="119"/>
              <w:rPr>
                <w:rFonts w:ascii="Times New Roman" w:hAnsi="Times New Roman" w:cs="Times New Roman"/>
                <w:sz w:val="20"/>
                <w:szCs w:val="20"/>
                <w:lang w:val="kk-KZ"/>
              </w:rPr>
            </w:pPr>
          </w:p>
        </w:tc>
        <w:tc>
          <w:tcPr>
            <w:tcW w:w="3242" w:type="dxa"/>
          </w:tcPr>
          <w:p w14:paraId="32C62E46" w14:textId="77777777" w:rsidR="0074738B" w:rsidRPr="002220EA" w:rsidRDefault="0074738B" w:rsidP="000C77E0">
            <w:pPr>
              <w:pStyle w:val="TableParagraph"/>
              <w:spacing w:before="120"/>
              <w:ind w:left="123"/>
              <w:rPr>
                <w:rFonts w:ascii="Times New Roman" w:hAnsi="Times New Roman" w:cs="Times New Roman"/>
                <w:sz w:val="20"/>
                <w:szCs w:val="20"/>
                <w:lang w:val="kk-KZ"/>
              </w:rPr>
            </w:pPr>
          </w:p>
        </w:tc>
        <w:tc>
          <w:tcPr>
            <w:tcW w:w="1816" w:type="dxa"/>
          </w:tcPr>
          <w:p w14:paraId="77EA04B9" w14:textId="77777777" w:rsidR="0074738B" w:rsidRPr="002220EA" w:rsidRDefault="0074738B" w:rsidP="000C77E0">
            <w:pPr>
              <w:pStyle w:val="TableParagraph"/>
              <w:spacing w:before="120"/>
              <w:ind w:left="115"/>
              <w:rPr>
                <w:rFonts w:ascii="Times New Roman" w:hAnsi="Times New Roman" w:cs="Times New Roman"/>
                <w:sz w:val="20"/>
                <w:szCs w:val="20"/>
                <w:lang w:val="kk-KZ"/>
              </w:rPr>
            </w:pPr>
          </w:p>
        </w:tc>
        <w:tc>
          <w:tcPr>
            <w:tcW w:w="1728" w:type="dxa"/>
          </w:tcPr>
          <w:p w14:paraId="67C4307B" w14:textId="77777777" w:rsidR="0074738B" w:rsidRPr="002220EA" w:rsidRDefault="0074738B" w:rsidP="000C77E0">
            <w:pPr>
              <w:pStyle w:val="TableParagraph"/>
              <w:spacing w:before="120"/>
              <w:ind w:left="116"/>
              <w:rPr>
                <w:rFonts w:ascii="Times New Roman" w:hAnsi="Times New Roman" w:cs="Times New Roman"/>
                <w:sz w:val="20"/>
                <w:szCs w:val="20"/>
                <w:lang w:val="kk-KZ"/>
              </w:rPr>
            </w:pPr>
          </w:p>
        </w:tc>
      </w:tr>
    </w:tbl>
    <w:p w14:paraId="3C00AED5" w14:textId="77777777" w:rsidR="0074738B" w:rsidRPr="002220EA" w:rsidRDefault="0074738B" w:rsidP="0074738B">
      <w:pPr>
        <w:rPr>
          <w:sz w:val="20"/>
          <w:szCs w:val="20"/>
          <w:lang w:val="kk-KZ"/>
        </w:rPr>
      </w:pPr>
    </w:p>
    <w:p w14:paraId="013FFF1E" w14:textId="77777777" w:rsidR="0074738B" w:rsidRPr="002220EA" w:rsidRDefault="0074738B" w:rsidP="0074738B">
      <w:pPr>
        <w:rPr>
          <w:b/>
          <w:bCs/>
          <w:sz w:val="20"/>
          <w:szCs w:val="20"/>
          <w:lang w:val="kk-KZ"/>
        </w:rPr>
      </w:pPr>
    </w:p>
    <w:p w14:paraId="0F2ADE4B" w14:textId="77777777" w:rsidR="0074738B" w:rsidRPr="002220EA" w:rsidRDefault="0074738B" w:rsidP="0074738B">
      <w:pPr>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0EA">
        <w:rPr>
          <w:sz w:val="20"/>
          <w:szCs w:val="20"/>
          <w:lang w:val="kk-KZ"/>
        </w:rPr>
        <w:t xml:space="preserve">Кеңес хатшысы:    </w:t>
      </w:r>
      <w:r w:rsidRPr="002220EA">
        <w:rPr>
          <w:sz w:val="20"/>
          <w:szCs w:val="20"/>
          <w:lang w:val="kk-KZ"/>
        </w:rPr>
        <w:tab/>
        <w:t>Т.А.Ә.</w:t>
      </w:r>
      <w:r w:rsidRPr="002220EA">
        <w:rPr>
          <w:sz w:val="20"/>
          <w:szCs w:val="20"/>
          <w:lang w:val="kk-KZ"/>
        </w:rPr>
        <w:tab/>
      </w:r>
      <w:r w:rsidRPr="002220EA">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________(эцқ қолы)</w:t>
      </w:r>
    </w:p>
    <w:p w14:paraId="7A9EA628" w14:textId="77777777" w:rsidR="0074738B" w:rsidRPr="002220EA" w:rsidRDefault="0074738B" w:rsidP="0074738B">
      <w:pPr>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5939BE" w14:textId="77777777" w:rsidR="0074738B" w:rsidRPr="002220EA" w:rsidRDefault="0074738B" w:rsidP="0074738B">
      <w:pPr>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20EA">
        <w:rPr>
          <w:w w:val="115"/>
          <w:sz w:val="20"/>
          <w:szCs w:val="20"/>
          <w:lang w:val="kk-KZ"/>
        </w:rPr>
        <w:t>Кеңес төрағасы</w:t>
      </w:r>
      <w:r w:rsidRPr="002220EA">
        <w:rPr>
          <w:sz w:val="20"/>
          <w:szCs w:val="20"/>
          <w:lang w:val="kk-KZ"/>
        </w:rPr>
        <w:t>:  Т.А.Ә.</w:t>
      </w:r>
      <w:r w:rsidRPr="002220EA">
        <w:rPr>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 эцқ қолы)</w:t>
      </w:r>
    </w:p>
    <w:p w14:paraId="608BE6BB" w14:textId="08BB925B" w:rsidR="005B51CA" w:rsidRPr="002220EA" w:rsidRDefault="00C45431" w:rsidP="0074738B">
      <w:pPr>
        <w:tabs>
          <w:tab w:val="left" w:pos="1134"/>
        </w:tabs>
        <w:rPr>
          <w:sz w:val="28"/>
          <w:szCs w:val="28"/>
          <w:lang w:val="kk-KZ"/>
        </w:rPr>
      </w:pPr>
      <w:r w:rsidRPr="002220EA">
        <w:rPr>
          <w:lang w:val="kk-KZ"/>
        </w:rPr>
        <w:br w:type="page"/>
      </w:r>
    </w:p>
    <w:p w14:paraId="4F181ED9" w14:textId="60E9C317" w:rsidR="007E43B7" w:rsidRPr="002220EA" w:rsidRDefault="007E43B7" w:rsidP="007E43B7">
      <w:pPr>
        <w:tabs>
          <w:tab w:val="left" w:pos="1134"/>
        </w:tabs>
        <w:ind w:firstLine="709"/>
        <w:jc w:val="right"/>
        <w:rPr>
          <w:sz w:val="24"/>
          <w:szCs w:val="24"/>
          <w:lang w:val="kk-KZ"/>
        </w:rPr>
      </w:pPr>
      <w:r w:rsidRPr="002220EA">
        <w:rPr>
          <w:sz w:val="24"/>
          <w:szCs w:val="24"/>
          <w:lang w:val="kk-KZ"/>
        </w:rPr>
        <w:lastRenderedPageBreak/>
        <w:t>«</w:t>
      </w:r>
      <w:r w:rsidR="004154EF" w:rsidRPr="002220EA">
        <w:rPr>
          <w:sz w:val="24"/>
          <w:szCs w:val="24"/>
          <w:lang w:val="kk-KZ"/>
        </w:rPr>
        <w:t>QazInnovations</w:t>
      </w:r>
      <w:r w:rsidRPr="002220EA">
        <w:rPr>
          <w:sz w:val="24"/>
          <w:szCs w:val="24"/>
          <w:lang w:val="kk-KZ"/>
        </w:rPr>
        <w:t xml:space="preserve">» Инновацияларды дамыту </w:t>
      </w:r>
    </w:p>
    <w:p w14:paraId="6B645501" w14:textId="77777777" w:rsidR="007E43B7" w:rsidRPr="002220EA" w:rsidRDefault="007E43B7" w:rsidP="007E43B7">
      <w:pPr>
        <w:tabs>
          <w:tab w:val="left" w:pos="1134"/>
        </w:tabs>
        <w:ind w:firstLine="709"/>
        <w:jc w:val="right"/>
        <w:rPr>
          <w:sz w:val="24"/>
          <w:szCs w:val="24"/>
          <w:lang w:val="kk-KZ"/>
        </w:rPr>
      </w:pPr>
      <w:r w:rsidRPr="002220EA">
        <w:rPr>
          <w:sz w:val="24"/>
          <w:szCs w:val="24"/>
          <w:lang w:val="kk-KZ"/>
        </w:rPr>
        <w:t>жөніндегі ұлттық агенттігі» АҚ</w:t>
      </w:r>
    </w:p>
    <w:p w14:paraId="031DEFF8" w14:textId="71873410" w:rsidR="007E43B7" w:rsidRPr="002220EA" w:rsidRDefault="005F2891" w:rsidP="007E43B7">
      <w:pPr>
        <w:tabs>
          <w:tab w:val="left" w:pos="1134"/>
        </w:tabs>
        <w:ind w:firstLine="709"/>
        <w:jc w:val="right"/>
        <w:rPr>
          <w:sz w:val="24"/>
          <w:szCs w:val="24"/>
          <w:lang w:val="kk-KZ"/>
        </w:rPr>
      </w:pPr>
      <w:r w:rsidRPr="002220EA">
        <w:rPr>
          <w:sz w:val="24"/>
          <w:szCs w:val="24"/>
          <w:lang w:val="kk-KZ"/>
        </w:rPr>
        <w:t>Г</w:t>
      </w:r>
      <w:r w:rsidR="00275F20" w:rsidRPr="002220EA">
        <w:rPr>
          <w:sz w:val="24"/>
          <w:szCs w:val="24"/>
          <w:lang w:val="kk-KZ"/>
        </w:rPr>
        <w:t>ранттық</w:t>
      </w:r>
      <w:r w:rsidR="007E43B7" w:rsidRPr="002220EA">
        <w:rPr>
          <w:sz w:val="24"/>
          <w:szCs w:val="24"/>
          <w:lang w:val="kk-KZ"/>
        </w:rPr>
        <w:t xml:space="preserve"> қаржыландыру жөніндегі кеңес </w:t>
      </w:r>
    </w:p>
    <w:p w14:paraId="2E8BA016" w14:textId="77777777" w:rsidR="007E43B7" w:rsidRPr="002220EA" w:rsidRDefault="007E43B7" w:rsidP="007E43B7">
      <w:pPr>
        <w:tabs>
          <w:tab w:val="left" w:pos="1134"/>
        </w:tabs>
        <w:ind w:firstLine="709"/>
        <w:jc w:val="right"/>
        <w:rPr>
          <w:sz w:val="24"/>
          <w:szCs w:val="24"/>
          <w:lang w:val="kk-KZ"/>
        </w:rPr>
      </w:pPr>
      <w:r w:rsidRPr="002220EA">
        <w:rPr>
          <w:sz w:val="24"/>
          <w:szCs w:val="24"/>
          <w:lang w:val="kk-KZ"/>
        </w:rPr>
        <w:t>туралы Ережеге</w:t>
      </w:r>
    </w:p>
    <w:p w14:paraId="3D893F2A" w14:textId="1E907BCC" w:rsidR="007E43B7" w:rsidRPr="002220EA" w:rsidRDefault="00275F20" w:rsidP="007E43B7">
      <w:pPr>
        <w:tabs>
          <w:tab w:val="left" w:pos="1134"/>
        </w:tabs>
        <w:ind w:firstLine="709"/>
        <w:jc w:val="right"/>
        <w:rPr>
          <w:sz w:val="24"/>
          <w:szCs w:val="24"/>
          <w:lang w:val="kk-KZ"/>
        </w:rPr>
      </w:pPr>
      <w:r w:rsidRPr="002220EA">
        <w:rPr>
          <w:sz w:val="24"/>
          <w:szCs w:val="24"/>
          <w:lang w:val="kk-KZ"/>
        </w:rPr>
        <w:t>6</w:t>
      </w:r>
      <w:r w:rsidR="007E43B7" w:rsidRPr="002220EA">
        <w:rPr>
          <w:sz w:val="24"/>
          <w:szCs w:val="24"/>
          <w:lang w:val="kk-KZ"/>
        </w:rPr>
        <w:t>-қосымша</w:t>
      </w:r>
    </w:p>
    <w:p w14:paraId="55491090" w14:textId="77777777" w:rsidR="007E43B7" w:rsidRPr="002220EA" w:rsidRDefault="007E43B7" w:rsidP="007E43B7">
      <w:pPr>
        <w:tabs>
          <w:tab w:val="left" w:pos="1134"/>
        </w:tabs>
        <w:ind w:firstLine="709"/>
        <w:jc w:val="right"/>
        <w:rPr>
          <w:sz w:val="24"/>
          <w:szCs w:val="24"/>
          <w:lang w:val="kk-KZ"/>
        </w:rPr>
      </w:pPr>
    </w:p>
    <w:p w14:paraId="5F15FCDE" w14:textId="6F0D4A23" w:rsidR="007E43B7" w:rsidRPr="002220EA" w:rsidRDefault="007E43B7" w:rsidP="007E43B7">
      <w:pPr>
        <w:tabs>
          <w:tab w:val="left" w:pos="1134"/>
        </w:tabs>
        <w:ind w:firstLine="709"/>
        <w:jc w:val="right"/>
        <w:rPr>
          <w:i/>
          <w:iCs/>
          <w:sz w:val="28"/>
          <w:szCs w:val="28"/>
          <w:lang w:val="kk-KZ"/>
        </w:rPr>
      </w:pPr>
      <w:r w:rsidRPr="002220EA">
        <w:rPr>
          <w:i/>
          <w:iCs/>
          <w:sz w:val="28"/>
          <w:szCs w:val="28"/>
          <w:lang w:val="kk-KZ"/>
        </w:rPr>
        <w:t>нысан</w:t>
      </w:r>
    </w:p>
    <w:p w14:paraId="3C133E87" w14:textId="77777777" w:rsidR="007E43B7" w:rsidRPr="002220EA" w:rsidRDefault="007E43B7">
      <w:pPr>
        <w:tabs>
          <w:tab w:val="left" w:pos="1134"/>
        </w:tabs>
        <w:ind w:firstLine="709"/>
        <w:jc w:val="right"/>
        <w:rPr>
          <w:sz w:val="24"/>
          <w:szCs w:val="24"/>
          <w:lang w:val="kk-KZ"/>
        </w:rPr>
      </w:pPr>
    </w:p>
    <w:p w14:paraId="55A41572" w14:textId="27EA079E" w:rsidR="007E43B7" w:rsidRPr="002220EA" w:rsidRDefault="007E43B7">
      <w:pPr>
        <w:pStyle w:val="a3"/>
        <w:widowControl w:val="0"/>
        <w:tabs>
          <w:tab w:val="left" w:pos="1134"/>
        </w:tabs>
        <w:ind w:firstLine="709"/>
        <w:rPr>
          <w:rFonts w:ascii="Times New Roman" w:eastAsia="Times New Roman" w:hAnsi="Times New Roman" w:cs="Times New Roman"/>
          <w:b w:val="0"/>
          <w:bCs/>
          <w:sz w:val="24"/>
          <w:szCs w:val="24"/>
          <w:lang w:val="kk-KZ"/>
        </w:rPr>
      </w:pPr>
      <w:r w:rsidRPr="002220EA">
        <w:rPr>
          <w:rFonts w:ascii="Times New Roman" w:eastAsia="Times New Roman" w:hAnsi="Times New Roman" w:cs="Times New Roman"/>
          <w:b w:val="0"/>
          <w:bCs/>
          <w:sz w:val="24"/>
          <w:szCs w:val="24"/>
          <w:lang w:val="kk-KZ"/>
        </w:rPr>
        <w:t>Қызметтерді көрсету туралы</w:t>
      </w:r>
    </w:p>
    <w:p w14:paraId="70F9C710" w14:textId="12D78F6F" w:rsidR="005B51CA" w:rsidRPr="002220EA" w:rsidRDefault="007E43B7">
      <w:pPr>
        <w:pStyle w:val="a3"/>
        <w:widowControl w:val="0"/>
        <w:tabs>
          <w:tab w:val="left" w:pos="1134"/>
        </w:tabs>
        <w:ind w:firstLine="709"/>
        <w:rPr>
          <w:rFonts w:ascii="Times New Roman" w:eastAsia="Times New Roman" w:hAnsi="Times New Roman" w:cs="Times New Roman"/>
          <w:sz w:val="24"/>
          <w:szCs w:val="24"/>
          <w:lang w:val="kk-KZ"/>
        </w:rPr>
      </w:pPr>
      <w:r w:rsidRPr="002220EA">
        <w:rPr>
          <w:rFonts w:ascii="Times New Roman" w:eastAsia="Times New Roman" w:hAnsi="Times New Roman" w:cs="Times New Roman"/>
          <w:sz w:val="24"/>
          <w:szCs w:val="24"/>
          <w:lang w:val="kk-KZ"/>
        </w:rPr>
        <w:t>ШАРТ</w:t>
      </w:r>
      <w:r w:rsidR="00C45431" w:rsidRPr="002220EA">
        <w:rPr>
          <w:rFonts w:ascii="Times New Roman" w:eastAsia="Times New Roman" w:hAnsi="Times New Roman" w:cs="Times New Roman"/>
          <w:sz w:val="24"/>
          <w:szCs w:val="24"/>
          <w:lang w:val="kk-KZ"/>
        </w:rPr>
        <w:t xml:space="preserve"> № ______________</w:t>
      </w:r>
    </w:p>
    <w:p w14:paraId="72A640B4" w14:textId="77777777" w:rsidR="007E43B7" w:rsidRPr="002220EA" w:rsidRDefault="007E43B7" w:rsidP="007E43B7">
      <w:pPr>
        <w:rPr>
          <w:lang w:val="kk-KZ"/>
        </w:rPr>
      </w:pPr>
    </w:p>
    <w:p w14:paraId="4C36AA9E" w14:textId="1BACD9FE" w:rsidR="005B51CA" w:rsidRPr="002220EA" w:rsidRDefault="00C45431">
      <w:pPr>
        <w:tabs>
          <w:tab w:val="left" w:pos="1134"/>
        </w:tabs>
        <w:ind w:firstLine="709"/>
        <w:rPr>
          <w:sz w:val="24"/>
          <w:szCs w:val="24"/>
          <w:lang w:val="kk-KZ"/>
        </w:rPr>
      </w:pPr>
      <w:r w:rsidRPr="002220EA">
        <w:rPr>
          <w:sz w:val="24"/>
          <w:szCs w:val="24"/>
          <w:lang w:val="kk-KZ"/>
        </w:rPr>
        <w:t>Н</w:t>
      </w:r>
      <w:r w:rsidR="007E43B7" w:rsidRPr="002220EA">
        <w:rPr>
          <w:sz w:val="24"/>
          <w:szCs w:val="24"/>
          <w:lang w:val="kk-KZ"/>
        </w:rPr>
        <w:t>ұ</w:t>
      </w:r>
      <w:r w:rsidRPr="002220EA">
        <w:rPr>
          <w:sz w:val="24"/>
          <w:szCs w:val="24"/>
          <w:lang w:val="kk-KZ"/>
        </w:rPr>
        <w:t>р-С</w:t>
      </w:r>
      <w:r w:rsidR="007E43B7" w:rsidRPr="002220EA">
        <w:rPr>
          <w:sz w:val="24"/>
          <w:szCs w:val="24"/>
          <w:lang w:val="kk-KZ"/>
        </w:rPr>
        <w:t>ұ</w:t>
      </w:r>
      <w:r w:rsidRPr="002220EA">
        <w:rPr>
          <w:sz w:val="24"/>
          <w:szCs w:val="24"/>
          <w:lang w:val="kk-KZ"/>
        </w:rPr>
        <w:t>лтан</w:t>
      </w:r>
      <w:r w:rsidR="00B76B7F" w:rsidRPr="002220EA">
        <w:rPr>
          <w:sz w:val="24"/>
          <w:szCs w:val="24"/>
          <w:lang w:val="kk-KZ"/>
        </w:rPr>
        <w:t xml:space="preserve"> қ.</w:t>
      </w:r>
      <w:r w:rsidRPr="002220EA">
        <w:rPr>
          <w:sz w:val="24"/>
          <w:szCs w:val="24"/>
          <w:lang w:val="kk-KZ"/>
        </w:rPr>
        <w:tab/>
      </w:r>
      <w:r w:rsidRPr="002220EA">
        <w:rPr>
          <w:sz w:val="24"/>
          <w:szCs w:val="24"/>
          <w:lang w:val="kk-KZ"/>
        </w:rPr>
        <w:tab/>
      </w:r>
      <w:r w:rsidRPr="002220EA">
        <w:rPr>
          <w:sz w:val="24"/>
          <w:szCs w:val="24"/>
          <w:lang w:val="kk-KZ"/>
        </w:rPr>
        <w:tab/>
      </w:r>
      <w:r w:rsidRPr="002220EA">
        <w:rPr>
          <w:sz w:val="24"/>
          <w:szCs w:val="24"/>
          <w:lang w:val="kk-KZ"/>
        </w:rPr>
        <w:tab/>
      </w:r>
      <w:r w:rsidRPr="002220EA">
        <w:rPr>
          <w:sz w:val="24"/>
          <w:szCs w:val="24"/>
          <w:lang w:val="kk-KZ"/>
        </w:rPr>
        <w:tab/>
      </w:r>
      <w:r w:rsidRPr="002220EA">
        <w:rPr>
          <w:sz w:val="24"/>
          <w:szCs w:val="24"/>
          <w:lang w:val="kk-KZ"/>
        </w:rPr>
        <w:tab/>
        <w:t xml:space="preserve">      «___»_____ 20__ </w:t>
      </w:r>
      <w:r w:rsidR="007E43B7" w:rsidRPr="002220EA">
        <w:rPr>
          <w:sz w:val="24"/>
          <w:szCs w:val="24"/>
          <w:lang w:val="kk-KZ"/>
        </w:rPr>
        <w:t>жыл</w:t>
      </w:r>
    </w:p>
    <w:p w14:paraId="683C56A6" w14:textId="77777777" w:rsidR="005B51CA" w:rsidRPr="002220EA" w:rsidRDefault="005B51CA">
      <w:pPr>
        <w:tabs>
          <w:tab w:val="left" w:pos="1134"/>
        </w:tabs>
        <w:ind w:firstLine="709"/>
        <w:rPr>
          <w:sz w:val="24"/>
          <w:szCs w:val="24"/>
          <w:lang w:val="kk-KZ"/>
        </w:rPr>
      </w:pPr>
    </w:p>
    <w:p w14:paraId="6DD503AE" w14:textId="1F45A7BE" w:rsidR="005B51CA" w:rsidRPr="002220EA" w:rsidRDefault="00815421" w:rsidP="00E02D8A">
      <w:pPr>
        <w:tabs>
          <w:tab w:val="left" w:pos="1134"/>
        </w:tabs>
        <w:ind w:firstLine="709"/>
        <w:rPr>
          <w:bCs/>
          <w:sz w:val="24"/>
          <w:szCs w:val="24"/>
          <w:lang w:val="kk-KZ"/>
        </w:rPr>
      </w:pPr>
      <w:r w:rsidRPr="002220EA">
        <w:rPr>
          <w:sz w:val="24"/>
          <w:szCs w:val="24"/>
          <w:lang w:val="kk-KZ"/>
        </w:rPr>
        <w:t>«</w:t>
      </w:r>
      <w:r w:rsidR="00275F20" w:rsidRPr="002220EA">
        <w:rPr>
          <w:sz w:val="24"/>
          <w:szCs w:val="24"/>
          <w:lang w:val="kk-KZ"/>
        </w:rPr>
        <w:t>QazInnovations</w:t>
      </w:r>
      <w:r w:rsidRPr="002220EA">
        <w:rPr>
          <w:sz w:val="24"/>
          <w:szCs w:val="24"/>
          <w:lang w:val="kk-KZ"/>
        </w:rPr>
        <w:t xml:space="preserve">» Инновацияларды дамыту жөніндегі ұлттық агенттігі» акционерлік қоғамы (бұдан әрі – Қоғам) атынан </w:t>
      </w:r>
      <w:r w:rsidRPr="002220EA">
        <w:rPr>
          <w:b/>
          <w:bCs/>
          <w:sz w:val="24"/>
          <w:szCs w:val="24"/>
          <w:lang w:val="kk-KZ"/>
        </w:rPr>
        <w:t xml:space="preserve">Басқарма төрағасы </w:t>
      </w:r>
      <w:r w:rsidR="00C45431" w:rsidRPr="002220EA">
        <w:rPr>
          <w:b/>
          <w:sz w:val="24"/>
          <w:szCs w:val="24"/>
          <w:lang w:val="kk-KZ"/>
        </w:rPr>
        <w:t>______________________________,</w:t>
      </w:r>
      <w:r w:rsidR="00C45431" w:rsidRPr="002220EA">
        <w:rPr>
          <w:sz w:val="24"/>
          <w:szCs w:val="24"/>
          <w:lang w:val="kk-KZ"/>
        </w:rPr>
        <w:t xml:space="preserve"> _______</w:t>
      </w:r>
      <w:r w:rsidRPr="002220EA">
        <w:rPr>
          <w:sz w:val="24"/>
          <w:szCs w:val="24"/>
          <w:lang w:val="kk-KZ"/>
        </w:rPr>
        <w:t>негізінде әрекет ететін</w:t>
      </w:r>
      <w:r w:rsidR="00C45431" w:rsidRPr="002220EA">
        <w:rPr>
          <w:sz w:val="24"/>
          <w:szCs w:val="24"/>
          <w:lang w:val="kk-KZ"/>
        </w:rPr>
        <w:t xml:space="preserve">, </w:t>
      </w:r>
      <w:r w:rsidRPr="002220EA">
        <w:rPr>
          <w:sz w:val="24"/>
          <w:szCs w:val="24"/>
          <w:lang w:val="kk-KZ"/>
        </w:rPr>
        <w:t>бір тараптан</w:t>
      </w:r>
      <w:r w:rsidR="00C45431" w:rsidRPr="002220EA">
        <w:rPr>
          <w:sz w:val="24"/>
          <w:szCs w:val="24"/>
          <w:lang w:val="kk-KZ"/>
        </w:rPr>
        <w:t xml:space="preserve">, </w:t>
      </w:r>
      <w:r w:rsidRPr="002220EA">
        <w:rPr>
          <w:sz w:val="24"/>
          <w:szCs w:val="24"/>
          <w:lang w:val="kk-KZ"/>
        </w:rPr>
        <w:t>және</w:t>
      </w:r>
      <w:r w:rsidR="00C45431" w:rsidRPr="002220EA">
        <w:rPr>
          <w:b/>
          <w:sz w:val="24"/>
          <w:szCs w:val="24"/>
          <w:lang w:val="kk-KZ"/>
        </w:rPr>
        <w:t xml:space="preserve">_______________, </w:t>
      </w:r>
      <w:r w:rsidRPr="002220EA">
        <w:rPr>
          <w:bCs/>
          <w:sz w:val="24"/>
          <w:szCs w:val="24"/>
          <w:lang w:val="kk-KZ"/>
        </w:rPr>
        <w:t>жеке куәлік</w:t>
      </w:r>
      <w:r w:rsidRPr="002220EA">
        <w:rPr>
          <w:b/>
          <w:sz w:val="24"/>
          <w:szCs w:val="24"/>
          <w:lang w:val="kk-KZ"/>
        </w:rPr>
        <w:t xml:space="preserve"> </w:t>
      </w:r>
      <w:r w:rsidR="00C45431" w:rsidRPr="002220EA">
        <w:rPr>
          <w:sz w:val="24"/>
          <w:szCs w:val="24"/>
          <w:lang w:val="kk-KZ"/>
        </w:rPr>
        <w:t xml:space="preserve">№ __________, </w:t>
      </w:r>
      <w:r w:rsidRPr="002220EA">
        <w:rPr>
          <w:sz w:val="24"/>
          <w:szCs w:val="24"/>
          <w:lang w:val="kk-KZ"/>
        </w:rPr>
        <w:t>берілген</w:t>
      </w:r>
      <w:r w:rsidR="00C45431" w:rsidRPr="002220EA">
        <w:rPr>
          <w:sz w:val="24"/>
          <w:szCs w:val="24"/>
          <w:lang w:val="kk-KZ"/>
        </w:rPr>
        <w:t xml:space="preserve"> __________ </w:t>
      </w:r>
      <w:r w:rsidRPr="002220EA">
        <w:rPr>
          <w:sz w:val="24"/>
          <w:szCs w:val="24"/>
          <w:lang w:val="kk-KZ"/>
        </w:rPr>
        <w:t>жылы</w:t>
      </w:r>
      <w:r w:rsidR="00C45431" w:rsidRPr="002220EA">
        <w:rPr>
          <w:sz w:val="24"/>
          <w:szCs w:val="24"/>
          <w:lang w:val="kk-KZ"/>
        </w:rPr>
        <w:t xml:space="preserve">, ИИН ______________, </w:t>
      </w:r>
      <w:r w:rsidR="002C1FCA" w:rsidRPr="002220EA">
        <w:rPr>
          <w:sz w:val="24"/>
          <w:szCs w:val="24"/>
          <w:lang w:val="kk-KZ"/>
        </w:rPr>
        <w:t>мекен-жайда тұратын</w:t>
      </w:r>
      <w:r w:rsidR="00C45431" w:rsidRPr="002220EA">
        <w:rPr>
          <w:sz w:val="24"/>
          <w:szCs w:val="24"/>
          <w:lang w:val="kk-KZ"/>
        </w:rPr>
        <w:t>: ______________________ (</w:t>
      </w:r>
      <w:r w:rsidRPr="002220EA">
        <w:rPr>
          <w:sz w:val="24"/>
          <w:szCs w:val="24"/>
          <w:lang w:val="kk-KZ"/>
        </w:rPr>
        <w:t>бұдан әрі- Кеңес</w:t>
      </w:r>
      <w:r w:rsidR="00311B9A" w:rsidRPr="002220EA">
        <w:rPr>
          <w:sz w:val="24"/>
          <w:szCs w:val="24"/>
          <w:lang w:val="kk-KZ"/>
        </w:rPr>
        <w:t xml:space="preserve"> мүшесі</w:t>
      </w:r>
      <w:r w:rsidR="00C45431" w:rsidRPr="002220EA">
        <w:rPr>
          <w:sz w:val="24"/>
          <w:szCs w:val="24"/>
          <w:lang w:val="kk-KZ"/>
        </w:rPr>
        <w:t xml:space="preserve">), </w:t>
      </w:r>
      <w:r w:rsidR="002C1FCA" w:rsidRPr="002220EA">
        <w:rPr>
          <w:sz w:val="24"/>
          <w:szCs w:val="24"/>
          <w:lang w:val="kk-KZ"/>
        </w:rPr>
        <w:t>екінші тараптан</w:t>
      </w:r>
      <w:r w:rsidR="00C45431" w:rsidRPr="002220EA">
        <w:rPr>
          <w:sz w:val="24"/>
          <w:szCs w:val="24"/>
          <w:lang w:val="kk-KZ"/>
        </w:rPr>
        <w:t xml:space="preserve">, </w:t>
      </w:r>
      <w:r w:rsidR="002C1FCA" w:rsidRPr="002220EA">
        <w:rPr>
          <w:sz w:val="24"/>
          <w:szCs w:val="24"/>
          <w:lang w:val="kk-KZ"/>
        </w:rPr>
        <w:t>бұдан әрі бірігіп «Тараптар» деп аталатын</w:t>
      </w:r>
      <w:r w:rsidR="00C45431" w:rsidRPr="002220EA">
        <w:rPr>
          <w:sz w:val="24"/>
          <w:szCs w:val="24"/>
          <w:lang w:val="kk-KZ"/>
        </w:rPr>
        <w:t xml:space="preserve">, </w:t>
      </w:r>
    </w:p>
    <w:p w14:paraId="170C0F91" w14:textId="22A3B1D1" w:rsidR="00B76B7F" w:rsidRPr="002220EA" w:rsidRDefault="00FB7E64" w:rsidP="00FB7E64">
      <w:pPr>
        <w:tabs>
          <w:tab w:val="left" w:pos="1134"/>
        </w:tabs>
        <w:ind w:firstLine="709"/>
        <w:rPr>
          <w:sz w:val="24"/>
          <w:szCs w:val="24"/>
          <w:lang w:val="kk-KZ"/>
        </w:rPr>
      </w:pPr>
      <w:bookmarkStart w:id="13" w:name="_heading=h.3dy6vkm" w:colFirst="0" w:colLast="0"/>
      <w:bookmarkEnd w:id="13"/>
      <w:r w:rsidRPr="002220EA">
        <w:rPr>
          <w:sz w:val="24"/>
          <w:szCs w:val="24"/>
          <w:lang w:val="kk-KZ"/>
        </w:rPr>
        <w:t xml:space="preserve">- </w:t>
      </w:r>
      <w:r w:rsidR="00B76B7F" w:rsidRPr="002220EA">
        <w:rPr>
          <w:sz w:val="24"/>
          <w:szCs w:val="24"/>
          <w:lang w:val="kk-KZ"/>
        </w:rPr>
        <w:t>Қоғам мен Қазақстан Республикасы Цифрлық даму, инновациялар және аэроғарыш өнеркәсібі министрлігі арасында _______</w:t>
      </w:r>
      <w:r w:rsidRPr="002220EA">
        <w:rPr>
          <w:sz w:val="24"/>
          <w:szCs w:val="24"/>
          <w:lang w:val="kk-KZ"/>
        </w:rPr>
        <w:t>жылы</w:t>
      </w:r>
      <w:r w:rsidR="00B76B7F" w:rsidRPr="002220EA">
        <w:rPr>
          <w:sz w:val="24"/>
          <w:szCs w:val="24"/>
          <w:lang w:val="kk-KZ"/>
        </w:rPr>
        <w:t xml:space="preserve"> № ____ жасалған ________ көрсетілетін мемлекеттік қызметтерді сатып алу туралы Шартты орындау мақсатында «</w:t>
      </w:r>
      <w:r w:rsidRPr="002220EA">
        <w:rPr>
          <w:sz w:val="24"/>
          <w:szCs w:val="24"/>
          <w:lang w:val="kk-KZ"/>
        </w:rPr>
        <w:t>QazInnovations</w:t>
      </w:r>
      <w:r w:rsidR="00B76B7F" w:rsidRPr="002220EA">
        <w:rPr>
          <w:sz w:val="24"/>
          <w:szCs w:val="24"/>
          <w:lang w:val="kk-KZ"/>
        </w:rPr>
        <w:t xml:space="preserve">» Инновацияларды дамыту жөніндегі ұлттық агенттігі» АҚ жанындағы </w:t>
      </w:r>
      <w:r w:rsidRPr="002220EA">
        <w:rPr>
          <w:sz w:val="24"/>
          <w:szCs w:val="24"/>
          <w:lang w:val="kk-KZ"/>
        </w:rPr>
        <w:t>Г</w:t>
      </w:r>
      <w:r w:rsidR="00B76B7F" w:rsidRPr="002220EA">
        <w:rPr>
          <w:sz w:val="24"/>
          <w:szCs w:val="24"/>
          <w:lang w:val="kk-KZ"/>
        </w:rPr>
        <w:t>ранттық қаржыландыру жөніндегі кеңес құрамын бекіту туралы» Қоғам басқармасының _______ № ______ бұйрығы негізінде төмендегілер турал осы шартты (бұдан әрі – Шарт) жасасты:</w:t>
      </w:r>
    </w:p>
    <w:p w14:paraId="437C0674" w14:textId="77777777" w:rsidR="00B76B7F" w:rsidRPr="002220EA" w:rsidRDefault="00B76B7F">
      <w:pPr>
        <w:tabs>
          <w:tab w:val="left" w:pos="1134"/>
        </w:tabs>
        <w:ind w:firstLine="709"/>
        <w:rPr>
          <w:sz w:val="24"/>
          <w:szCs w:val="24"/>
          <w:lang w:val="kk-KZ"/>
        </w:rPr>
      </w:pPr>
    </w:p>
    <w:p w14:paraId="1B9A3B8D" w14:textId="67D8A28B" w:rsidR="005B51CA" w:rsidRPr="002220EA" w:rsidRDefault="002C1FCA">
      <w:pPr>
        <w:pStyle w:val="2"/>
        <w:widowControl w:val="0"/>
        <w:numPr>
          <w:ilvl w:val="0"/>
          <w:numId w:val="22"/>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Шарт мәні</w:t>
      </w:r>
    </w:p>
    <w:p w14:paraId="06EB56BC" w14:textId="77777777" w:rsidR="005B51CA" w:rsidRPr="002220EA" w:rsidRDefault="005B51CA">
      <w:pPr>
        <w:tabs>
          <w:tab w:val="left" w:pos="1134"/>
        </w:tabs>
        <w:ind w:firstLine="709"/>
        <w:rPr>
          <w:sz w:val="24"/>
          <w:szCs w:val="24"/>
          <w:lang w:val="kk-KZ"/>
        </w:rPr>
      </w:pPr>
    </w:p>
    <w:p w14:paraId="01F8264B" w14:textId="30A3769F" w:rsidR="002F45DF" w:rsidRPr="002220EA" w:rsidRDefault="002F45DF">
      <w:pPr>
        <w:numPr>
          <w:ilvl w:val="0"/>
          <w:numId w:val="26"/>
        </w:numPr>
        <w:pBdr>
          <w:top w:val="nil"/>
          <w:left w:val="nil"/>
          <w:bottom w:val="nil"/>
          <w:right w:val="nil"/>
          <w:between w:val="nil"/>
        </w:pBdr>
        <w:tabs>
          <w:tab w:val="left" w:pos="1134"/>
        </w:tabs>
        <w:ind w:left="0" w:firstLine="709"/>
        <w:rPr>
          <w:color w:val="000000"/>
          <w:sz w:val="24"/>
          <w:szCs w:val="24"/>
          <w:lang w:val="kk-KZ"/>
        </w:rPr>
      </w:pPr>
      <w:r w:rsidRPr="002220EA">
        <w:rPr>
          <w:color w:val="000000"/>
          <w:sz w:val="24"/>
          <w:szCs w:val="24"/>
          <w:lang w:val="kk-KZ"/>
        </w:rPr>
        <w:t xml:space="preserve">Осы Шартқа сәйкес Кеңес мүшесі Қоғамға </w:t>
      </w:r>
      <w:r w:rsidR="00614031" w:rsidRPr="002220EA">
        <w:rPr>
          <w:sz w:val="24"/>
          <w:szCs w:val="24"/>
          <w:lang w:val="kk-KZ"/>
        </w:rPr>
        <w:t>«</w:t>
      </w:r>
      <w:r w:rsidR="00614031" w:rsidRPr="002220EA">
        <w:rPr>
          <w:bCs/>
          <w:sz w:val="24"/>
          <w:szCs w:val="24"/>
          <w:lang w:val="kk-KZ"/>
        </w:rPr>
        <w:t>QazInnovations</w:t>
      </w:r>
      <w:r w:rsidR="00614031" w:rsidRPr="002220EA">
        <w:rPr>
          <w:sz w:val="24"/>
          <w:szCs w:val="24"/>
          <w:lang w:val="kk-KZ"/>
        </w:rPr>
        <w:t>» Инновацияларды дамыту жөніндегі ұлттық агенттігі» АҚ жанындағы Гранттық қаржыландыру жөніндегі кеңестің</w:t>
      </w:r>
      <w:r w:rsidRPr="002220EA">
        <w:rPr>
          <w:color w:val="000000"/>
          <w:sz w:val="24"/>
          <w:szCs w:val="24"/>
          <w:lang w:val="kk-KZ"/>
        </w:rPr>
        <w:t xml:space="preserve"> (бұдан әрі – </w:t>
      </w:r>
      <w:r w:rsidR="00614031" w:rsidRPr="002220EA">
        <w:rPr>
          <w:sz w:val="24"/>
          <w:szCs w:val="24"/>
          <w:lang w:val="kk-KZ"/>
        </w:rPr>
        <w:t>Гранттық қаржыландыру жөніндегі кеңес</w:t>
      </w:r>
      <w:r w:rsidRPr="002220EA">
        <w:rPr>
          <w:color w:val="000000"/>
          <w:sz w:val="24"/>
          <w:szCs w:val="24"/>
          <w:lang w:val="kk-KZ"/>
        </w:rPr>
        <w:t>) жұмысына қатысу бойынша қызметтер көрсетеді</w:t>
      </w:r>
      <w:r w:rsidR="00614031" w:rsidRPr="002220EA">
        <w:rPr>
          <w:color w:val="000000"/>
          <w:sz w:val="24"/>
          <w:szCs w:val="24"/>
          <w:lang w:val="kk-KZ"/>
        </w:rPr>
        <w:t xml:space="preserve">, </w:t>
      </w:r>
      <w:r w:rsidRPr="002220EA">
        <w:rPr>
          <w:color w:val="000000"/>
          <w:sz w:val="24"/>
          <w:szCs w:val="24"/>
          <w:lang w:val="kk-KZ"/>
        </w:rPr>
        <w:t>оның шеңберінде ол</w:t>
      </w:r>
      <w:r w:rsidR="00C6251B" w:rsidRPr="002220EA">
        <w:rPr>
          <w:color w:val="000000"/>
          <w:sz w:val="24"/>
          <w:szCs w:val="24"/>
          <w:lang w:val="kk-KZ"/>
        </w:rPr>
        <w:t xml:space="preserve"> іске асырады</w:t>
      </w:r>
      <w:r w:rsidRPr="002220EA">
        <w:rPr>
          <w:color w:val="000000"/>
          <w:sz w:val="24"/>
          <w:szCs w:val="24"/>
          <w:lang w:val="kk-KZ"/>
        </w:rPr>
        <w:t>:</w:t>
      </w:r>
    </w:p>
    <w:p w14:paraId="70B9649B" w14:textId="24D0715B" w:rsidR="005B51CA" w:rsidRPr="002220EA" w:rsidRDefault="00C6251B">
      <w:pPr>
        <w:numPr>
          <w:ilvl w:val="0"/>
          <w:numId w:val="23"/>
        </w:numPr>
        <w:pBdr>
          <w:top w:val="nil"/>
          <w:left w:val="nil"/>
          <w:bottom w:val="nil"/>
          <w:right w:val="nil"/>
          <w:between w:val="nil"/>
        </w:pBdr>
        <w:tabs>
          <w:tab w:val="left" w:pos="1134"/>
        </w:tabs>
        <w:ind w:left="0" w:firstLine="709"/>
        <w:rPr>
          <w:color w:val="000000"/>
          <w:sz w:val="24"/>
          <w:szCs w:val="24"/>
          <w:lang w:val="kk-KZ"/>
        </w:rPr>
      </w:pPr>
      <w:r w:rsidRPr="002220EA">
        <w:rPr>
          <w:color w:val="000000"/>
          <w:sz w:val="24"/>
          <w:szCs w:val="24"/>
          <w:lang w:val="kk-KZ"/>
        </w:rPr>
        <w:t>инновациялық гранттар беру туралы шешімдер қабылдау</w:t>
      </w:r>
      <w:r w:rsidR="00C45431" w:rsidRPr="002220EA">
        <w:rPr>
          <w:color w:val="000000"/>
          <w:sz w:val="24"/>
          <w:szCs w:val="24"/>
          <w:lang w:val="kk-KZ"/>
        </w:rPr>
        <w:t>;</w:t>
      </w:r>
    </w:p>
    <w:p w14:paraId="13556F7E" w14:textId="7735E8CF" w:rsidR="005B51CA" w:rsidRPr="002220EA" w:rsidRDefault="00C6251B">
      <w:pPr>
        <w:numPr>
          <w:ilvl w:val="0"/>
          <w:numId w:val="23"/>
        </w:numPr>
        <w:pBdr>
          <w:top w:val="nil"/>
          <w:left w:val="nil"/>
          <w:bottom w:val="nil"/>
          <w:right w:val="nil"/>
          <w:between w:val="nil"/>
        </w:pBdr>
        <w:tabs>
          <w:tab w:val="left" w:pos="1134"/>
        </w:tabs>
        <w:ind w:left="0" w:firstLine="709"/>
        <w:rPr>
          <w:color w:val="000000"/>
          <w:sz w:val="24"/>
          <w:szCs w:val="24"/>
          <w:lang w:val="kk-KZ"/>
        </w:rPr>
      </w:pPr>
      <w:r w:rsidRPr="002220EA">
        <w:rPr>
          <w:color w:val="000000"/>
          <w:sz w:val="24"/>
          <w:szCs w:val="24"/>
          <w:lang w:val="kk-KZ"/>
        </w:rPr>
        <w:t>инновациялық гранттар беруден бас тарту туралы шешім қабылдау</w:t>
      </w:r>
      <w:r w:rsidR="00C45431" w:rsidRPr="002220EA">
        <w:rPr>
          <w:color w:val="000000"/>
          <w:sz w:val="24"/>
          <w:szCs w:val="24"/>
          <w:lang w:val="kk-KZ"/>
        </w:rPr>
        <w:t>;</w:t>
      </w:r>
    </w:p>
    <w:p w14:paraId="4D8EFABE" w14:textId="77777777" w:rsidR="00C6251B" w:rsidRPr="002220EA" w:rsidRDefault="00C6251B">
      <w:pPr>
        <w:numPr>
          <w:ilvl w:val="0"/>
          <w:numId w:val="23"/>
        </w:numPr>
        <w:pBdr>
          <w:top w:val="nil"/>
          <w:left w:val="nil"/>
          <w:bottom w:val="nil"/>
          <w:right w:val="nil"/>
          <w:between w:val="nil"/>
        </w:pBdr>
        <w:tabs>
          <w:tab w:val="left" w:pos="1134"/>
        </w:tabs>
        <w:ind w:left="0" w:firstLine="709"/>
        <w:rPr>
          <w:color w:val="000000"/>
          <w:sz w:val="24"/>
          <w:szCs w:val="24"/>
          <w:lang w:val="kk-KZ"/>
        </w:rPr>
      </w:pPr>
      <w:r w:rsidRPr="002220EA">
        <w:rPr>
          <w:color w:val="000000"/>
          <w:sz w:val="24"/>
          <w:szCs w:val="24"/>
          <w:lang w:val="kk-KZ"/>
        </w:rPr>
        <w:t>грант алушыны жобаны іске асырудың келесі кезеңіне жіберу туралы шешім қабылдау;</w:t>
      </w:r>
    </w:p>
    <w:p w14:paraId="28493778" w14:textId="0CA23F1D" w:rsidR="00C6251B" w:rsidRPr="002220EA" w:rsidRDefault="00C6251B">
      <w:pPr>
        <w:numPr>
          <w:ilvl w:val="0"/>
          <w:numId w:val="23"/>
        </w:numPr>
        <w:pBdr>
          <w:top w:val="nil"/>
          <w:left w:val="nil"/>
          <w:bottom w:val="nil"/>
          <w:right w:val="nil"/>
          <w:between w:val="nil"/>
        </w:pBdr>
        <w:tabs>
          <w:tab w:val="left" w:pos="1134"/>
        </w:tabs>
        <w:ind w:left="0" w:firstLine="709"/>
        <w:rPr>
          <w:color w:val="000000"/>
          <w:sz w:val="24"/>
          <w:szCs w:val="24"/>
          <w:lang w:val="kk-KZ"/>
        </w:rPr>
      </w:pPr>
      <w:r w:rsidRPr="002220EA">
        <w:rPr>
          <w:color w:val="000000"/>
          <w:sz w:val="24"/>
          <w:szCs w:val="24"/>
          <w:lang w:val="kk-KZ"/>
        </w:rPr>
        <w:t>Қоғам инновациялық грант қаражатын мақсатсыз пайдаланғанын анықтаған кезде инновациялық гранттар беру туралы шарттарды бұзу және инновациялық гранттар қаражатын қайтару туралы шешім қабылдау.</w:t>
      </w:r>
    </w:p>
    <w:p w14:paraId="4105121B" w14:textId="77777777" w:rsidR="005B51CA" w:rsidRPr="002220EA" w:rsidRDefault="005B51CA">
      <w:pPr>
        <w:tabs>
          <w:tab w:val="left" w:pos="1134"/>
        </w:tabs>
        <w:ind w:firstLine="709"/>
        <w:rPr>
          <w:sz w:val="24"/>
          <w:szCs w:val="24"/>
          <w:lang w:val="kk-KZ"/>
        </w:rPr>
      </w:pPr>
    </w:p>
    <w:p w14:paraId="7A946215" w14:textId="6E972AAA" w:rsidR="005B51CA" w:rsidRPr="002220EA" w:rsidRDefault="00457248">
      <w:pPr>
        <w:pStyle w:val="2"/>
        <w:widowControl w:val="0"/>
        <w:numPr>
          <w:ilvl w:val="0"/>
          <w:numId w:val="10"/>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Кеңес мүшесінің құқықтары</w:t>
      </w:r>
    </w:p>
    <w:p w14:paraId="2983BC63" w14:textId="77777777" w:rsidR="005B51CA" w:rsidRPr="002220EA" w:rsidRDefault="005B51CA">
      <w:pPr>
        <w:tabs>
          <w:tab w:val="left" w:pos="1134"/>
        </w:tabs>
        <w:ind w:firstLine="709"/>
        <w:rPr>
          <w:sz w:val="24"/>
          <w:szCs w:val="24"/>
          <w:lang w:val="kk-KZ"/>
        </w:rPr>
      </w:pPr>
    </w:p>
    <w:p w14:paraId="10818A58" w14:textId="5EE29EDF" w:rsidR="00396C93" w:rsidRPr="002220EA" w:rsidRDefault="00457248" w:rsidP="009F293D">
      <w:pPr>
        <w:tabs>
          <w:tab w:val="left" w:pos="1134"/>
        </w:tabs>
        <w:ind w:firstLine="709"/>
        <w:rPr>
          <w:b/>
          <w:sz w:val="24"/>
          <w:szCs w:val="24"/>
          <w:lang w:val="kk-KZ"/>
        </w:rPr>
      </w:pPr>
      <w:r w:rsidRPr="002220EA">
        <w:rPr>
          <w:b/>
          <w:sz w:val="24"/>
          <w:szCs w:val="24"/>
          <w:lang w:val="kk-KZ"/>
        </w:rPr>
        <w:t>Кеңес мүшесі</w:t>
      </w:r>
      <w:r w:rsidR="00C45431" w:rsidRPr="002220EA">
        <w:rPr>
          <w:b/>
          <w:sz w:val="24"/>
          <w:szCs w:val="24"/>
          <w:lang w:val="kk-KZ"/>
        </w:rPr>
        <w:t>:</w:t>
      </w:r>
    </w:p>
    <w:p w14:paraId="1C19AA7E" w14:textId="4521924C" w:rsidR="00396C93" w:rsidRPr="002220EA" w:rsidRDefault="00396C93">
      <w:pPr>
        <w:widowControl w:val="0"/>
        <w:numPr>
          <w:ilvl w:val="1"/>
          <w:numId w:val="10"/>
        </w:numPr>
        <w:tabs>
          <w:tab w:val="left" w:pos="993"/>
          <w:tab w:val="left" w:pos="1134"/>
        </w:tabs>
        <w:ind w:left="0" w:firstLine="709"/>
        <w:rPr>
          <w:sz w:val="24"/>
          <w:szCs w:val="24"/>
          <w:lang w:val="kk-KZ"/>
        </w:rPr>
      </w:pPr>
      <w:r w:rsidRPr="002220EA">
        <w:rPr>
          <w:sz w:val="24"/>
          <w:szCs w:val="24"/>
          <w:lang w:val="kk-KZ"/>
        </w:rPr>
        <w:t xml:space="preserve">Қоғамның лауазымды тұлғалары мен қызметкерлерінен </w:t>
      </w:r>
      <w:r w:rsidR="00D1760A" w:rsidRPr="002220EA">
        <w:rPr>
          <w:sz w:val="24"/>
          <w:szCs w:val="24"/>
          <w:lang w:val="kk-KZ"/>
        </w:rPr>
        <w:t>«</w:t>
      </w:r>
      <w:r w:rsidR="00D1760A" w:rsidRPr="002220EA">
        <w:rPr>
          <w:bCs/>
          <w:sz w:val="24"/>
          <w:szCs w:val="24"/>
          <w:lang w:val="kk-KZ"/>
        </w:rPr>
        <w:t>QazInnovations</w:t>
      </w:r>
      <w:r w:rsidR="00D1760A" w:rsidRPr="002220EA">
        <w:rPr>
          <w:sz w:val="24"/>
          <w:szCs w:val="24"/>
          <w:lang w:val="kk-KZ"/>
        </w:rPr>
        <w:t xml:space="preserve">» Инновацияларды дамыту жөніндегі ұлттық агенттігі» АҚ жанындағы </w:t>
      </w:r>
      <w:r w:rsidR="00614031" w:rsidRPr="002220EA">
        <w:rPr>
          <w:sz w:val="24"/>
          <w:szCs w:val="24"/>
          <w:lang w:val="kk-KZ"/>
        </w:rPr>
        <w:t>Г</w:t>
      </w:r>
      <w:r w:rsidR="00D1760A" w:rsidRPr="002220EA">
        <w:rPr>
          <w:sz w:val="24"/>
          <w:szCs w:val="24"/>
          <w:lang w:val="kk-KZ"/>
        </w:rPr>
        <w:t xml:space="preserve">ранттық қаржыландыру жөніндегі кеңес туралы </w:t>
      </w:r>
      <w:r w:rsidR="00486D68" w:rsidRPr="002220EA">
        <w:rPr>
          <w:sz w:val="24"/>
          <w:szCs w:val="24"/>
          <w:lang w:val="kk-KZ"/>
        </w:rPr>
        <w:t>Е</w:t>
      </w:r>
      <w:r w:rsidRPr="002220EA">
        <w:rPr>
          <w:sz w:val="24"/>
          <w:szCs w:val="24"/>
          <w:lang w:val="kk-KZ"/>
        </w:rPr>
        <w:t>режеде белгіленген</w:t>
      </w:r>
      <w:r w:rsidR="00D1760A" w:rsidRPr="002220EA">
        <w:rPr>
          <w:sz w:val="24"/>
          <w:szCs w:val="24"/>
          <w:lang w:val="kk-KZ"/>
        </w:rPr>
        <w:t xml:space="preserve"> </w:t>
      </w:r>
      <w:r w:rsidRPr="002220EA">
        <w:rPr>
          <w:sz w:val="24"/>
          <w:szCs w:val="24"/>
          <w:lang w:val="kk-KZ"/>
        </w:rPr>
        <w:t xml:space="preserve">талаптарға </w:t>
      </w:r>
      <w:r w:rsidR="00D1760A" w:rsidRPr="002220EA">
        <w:rPr>
          <w:sz w:val="24"/>
          <w:szCs w:val="24"/>
          <w:lang w:val="kk-KZ"/>
        </w:rPr>
        <w:t xml:space="preserve">(жұмыс тәртібі) </w:t>
      </w:r>
      <w:r w:rsidRPr="002220EA">
        <w:rPr>
          <w:sz w:val="24"/>
          <w:szCs w:val="24"/>
          <w:lang w:val="kk-KZ"/>
        </w:rPr>
        <w:t xml:space="preserve">сәйкес </w:t>
      </w:r>
      <w:r w:rsidR="00D1760A" w:rsidRPr="002220EA">
        <w:rPr>
          <w:sz w:val="24"/>
          <w:szCs w:val="24"/>
          <w:lang w:val="kk-KZ"/>
        </w:rPr>
        <w:t xml:space="preserve">инновациялық гранттар беру жөніндегі </w:t>
      </w:r>
      <w:r w:rsidRPr="002220EA">
        <w:rPr>
          <w:sz w:val="24"/>
          <w:szCs w:val="24"/>
          <w:lang w:val="kk-KZ"/>
        </w:rPr>
        <w:t xml:space="preserve">өз функцияларын орындау үшін қажетті </w:t>
      </w:r>
      <w:r w:rsidRPr="002220EA">
        <w:rPr>
          <w:sz w:val="24"/>
          <w:szCs w:val="24"/>
          <w:lang w:val="kk-KZ"/>
        </w:rPr>
        <w:lastRenderedPageBreak/>
        <w:t xml:space="preserve">өтінішке қатысты кез келген ақпаратты </w:t>
      </w:r>
      <w:r w:rsidR="00AD695D" w:rsidRPr="002220EA">
        <w:rPr>
          <w:sz w:val="24"/>
          <w:szCs w:val="24"/>
          <w:lang w:val="kk-KZ"/>
        </w:rPr>
        <w:t xml:space="preserve">(құжаттар, материалдар) </w:t>
      </w:r>
      <w:r w:rsidRPr="002220EA">
        <w:rPr>
          <w:sz w:val="24"/>
          <w:szCs w:val="24"/>
          <w:lang w:val="kk-KZ"/>
        </w:rPr>
        <w:t>уақ</w:t>
      </w:r>
      <w:r w:rsidR="00486D68" w:rsidRPr="002220EA">
        <w:rPr>
          <w:sz w:val="24"/>
          <w:szCs w:val="24"/>
          <w:lang w:val="kk-KZ"/>
        </w:rPr>
        <w:t>ы</w:t>
      </w:r>
      <w:r w:rsidRPr="002220EA">
        <w:rPr>
          <w:sz w:val="24"/>
          <w:szCs w:val="24"/>
          <w:lang w:val="kk-KZ"/>
        </w:rPr>
        <w:t>тылы алуға</w:t>
      </w:r>
      <w:r w:rsidR="00D1760A" w:rsidRPr="002220EA">
        <w:rPr>
          <w:sz w:val="24"/>
          <w:szCs w:val="24"/>
          <w:lang w:val="kk-KZ"/>
        </w:rPr>
        <w:t xml:space="preserve">, </w:t>
      </w:r>
      <w:r w:rsidR="009F293D" w:rsidRPr="002220EA">
        <w:rPr>
          <w:sz w:val="24"/>
          <w:szCs w:val="24"/>
          <w:lang w:val="kk-KZ"/>
        </w:rPr>
        <w:t xml:space="preserve">өз міндеттерін орындағаны үшін </w:t>
      </w:r>
      <w:r w:rsidR="00D1760A" w:rsidRPr="002220EA">
        <w:rPr>
          <w:sz w:val="24"/>
          <w:szCs w:val="24"/>
          <w:lang w:val="kk-KZ"/>
        </w:rPr>
        <w:t>осы Шартта белгіленген сыйақы</w:t>
      </w:r>
      <w:r w:rsidR="009F293D" w:rsidRPr="002220EA">
        <w:rPr>
          <w:sz w:val="24"/>
          <w:szCs w:val="24"/>
          <w:lang w:val="kk-KZ"/>
        </w:rPr>
        <w:t>сын</w:t>
      </w:r>
      <w:r w:rsidR="00D1760A" w:rsidRPr="002220EA">
        <w:rPr>
          <w:sz w:val="24"/>
          <w:szCs w:val="24"/>
          <w:lang w:val="kk-KZ"/>
        </w:rPr>
        <w:t xml:space="preserve"> алуға;</w:t>
      </w:r>
    </w:p>
    <w:p w14:paraId="3DEDBCAC" w14:textId="68E22AC5" w:rsidR="007145C2" w:rsidRPr="002220EA" w:rsidRDefault="007145C2">
      <w:pPr>
        <w:widowControl w:val="0"/>
        <w:numPr>
          <w:ilvl w:val="1"/>
          <w:numId w:val="10"/>
        </w:numPr>
        <w:tabs>
          <w:tab w:val="left" w:pos="993"/>
          <w:tab w:val="left" w:pos="1134"/>
        </w:tabs>
        <w:ind w:left="0" w:firstLine="709"/>
        <w:rPr>
          <w:sz w:val="24"/>
          <w:szCs w:val="24"/>
          <w:lang w:val="kk-KZ"/>
        </w:rPr>
      </w:pPr>
      <w:r w:rsidRPr="002220EA">
        <w:rPr>
          <w:sz w:val="24"/>
          <w:szCs w:val="24"/>
          <w:lang w:val="kk-KZ"/>
        </w:rPr>
        <w:t>Гранттық қаржыландыру жөніндегі кеңестің отырыстарында қаралған мәселелер бойынша өз пікірін білдіруге;</w:t>
      </w:r>
    </w:p>
    <w:p w14:paraId="40680EFF" w14:textId="4ABD83C3" w:rsidR="007145C2" w:rsidRPr="002220EA" w:rsidRDefault="007145C2">
      <w:pPr>
        <w:widowControl w:val="0"/>
        <w:numPr>
          <w:ilvl w:val="1"/>
          <w:numId w:val="10"/>
        </w:numPr>
        <w:tabs>
          <w:tab w:val="left" w:pos="993"/>
          <w:tab w:val="left" w:pos="1134"/>
        </w:tabs>
        <w:ind w:left="0" w:firstLine="709"/>
        <w:rPr>
          <w:sz w:val="24"/>
          <w:szCs w:val="24"/>
          <w:lang w:val="kk-KZ"/>
        </w:rPr>
      </w:pPr>
      <w:r w:rsidRPr="002220EA">
        <w:rPr>
          <w:sz w:val="24"/>
          <w:szCs w:val="24"/>
          <w:lang w:val="kk-KZ"/>
        </w:rPr>
        <w:t>Гранттық қаржыландыру жөніндегі кеңестің қызметін реттейтін құжаттарға сәйкес (</w:t>
      </w:r>
      <w:r w:rsidR="009D3B0C" w:rsidRPr="002220EA">
        <w:rPr>
          <w:sz w:val="24"/>
          <w:szCs w:val="24"/>
          <w:lang w:val="kk-KZ"/>
        </w:rPr>
        <w:t xml:space="preserve">Басқарма төрағасының орынбасары </w:t>
      </w:r>
      <w:r w:rsidRPr="002220EA">
        <w:rPr>
          <w:sz w:val="24"/>
          <w:szCs w:val="24"/>
          <w:lang w:val="kk-KZ"/>
        </w:rPr>
        <w:t>құзыретіне жатады) Гранттық қаржыландыру жөніндегі кеңестің отырысын шақыруды талап етуге;</w:t>
      </w:r>
    </w:p>
    <w:p w14:paraId="4C3C1341" w14:textId="3036AB12" w:rsidR="007145C2" w:rsidRPr="002220EA" w:rsidRDefault="007145C2">
      <w:pPr>
        <w:widowControl w:val="0"/>
        <w:numPr>
          <w:ilvl w:val="1"/>
          <w:numId w:val="10"/>
        </w:numPr>
        <w:tabs>
          <w:tab w:val="left" w:pos="993"/>
          <w:tab w:val="left" w:pos="1134"/>
        </w:tabs>
        <w:ind w:left="0" w:firstLine="709"/>
        <w:rPr>
          <w:sz w:val="24"/>
          <w:szCs w:val="24"/>
          <w:lang w:val="kk-KZ"/>
        </w:rPr>
      </w:pPr>
      <w:r w:rsidRPr="002220EA">
        <w:rPr>
          <w:sz w:val="24"/>
          <w:szCs w:val="24"/>
          <w:lang w:val="kk-KZ"/>
        </w:rPr>
        <w:t>Гранттық қаржыландыру жөніндегі кеңес отырысының күн тәртібіндегі мәселелер бойынша ұсыныстар енгізуге;</w:t>
      </w:r>
    </w:p>
    <w:p w14:paraId="03525A29" w14:textId="274FFE1C" w:rsidR="007145C2" w:rsidRPr="002220EA" w:rsidRDefault="007145C2">
      <w:pPr>
        <w:widowControl w:val="0"/>
        <w:numPr>
          <w:ilvl w:val="1"/>
          <w:numId w:val="10"/>
        </w:numPr>
        <w:tabs>
          <w:tab w:val="left" w:pos="993"/>
          <w:tab w:val="left" w:pos="1134"/>
        </w:tabs>
        <w:ind w:left="0" w:firstLine="709"/>
        <w:rPr>
          <w:sz w:val="24"/>
          <w:szCs w:val="24"/>
          <w:lang w:val="kk-KZ"/>
        </w:rPr>
      </w:pPr>
      <w:r w:rsidRPr="002220EA">
        <w:rPr>
          <w:sz w:val="24"/>
          <w:szCs w:val="24"/>
          <w:lang w:val="kk-KZ"/>
        </w:rPr>
        <w:t>Гранттық қаржыландыру жөніндегі кеңес отырысының күн тәртібі бойынша қосымша құжаттар мен ақпаратты сұратуға;</w:t>
      </w:r>
    </w:p>
    <w:p w14:paraId="06DB2793" w14:textId="6572B857" w:rsidR="007145C2" w:rsidRPr="002220EA" w:rsidRDefault="007145C2">
      <w:pPr>
        <w:widowControl w:val="0"/>
        <w:numPr>
          <w:ilvl w:val="1"/>
          <w:numId w:val="10"/>
        </w:numPr>
        <w:tabs>
          <w:tab w:val="left" w:pos="993"/>
          <w:tab w:val="left" w:pos="1134"/>
        </w:tabs>
        <w:ind w:left="0" w:firstLine="709"/>
        <w:rPr>
          <w:sz w:val="24"/>
          <w:szCs w:val="24"/>
          <w:lang w:val="kk-KZ"/>
        </w:rPr>
      </w:pPr>
      <w:r w:rsidRPr="002220EA">
        <w:rPr>
          <w:sz w:val="24"/>
          <w:szCs w:val="24"/>
          <w:lang w:val="kk-KZ"/>
        </w:rPr>
        <w:t>Қоғамға тиісті жазбаша хабарлама жіберу арқылы осы Шартты бұзуға;</w:t>
      </w:r>
    </w:p>
    <w:p w14:paraId="118017EB" w14:textId="6EB34DB5" w:rsidR="009A167D" w:rsidRPr="002220EA" w:rsidRDefault="009A167D">
      <w:pPr>
        <w:widowControl w:val="0"/>
        <w:numPr>
          <w:ilvl w:val="1"/>
          <w:numId w:val="10"/>
        </w:numPr>
        <w:tabs>
          <w:tab w:val="left" w:pos="993"/>
          <w:tab w:val="left" w:pos="1134"/>
        </w:tabs>
        <w:ind w:left="0" w:firstLine="709"/>
        <w:rPr>
          <w:sz w:val="24"/>
          <w:szCs w:val="24"/>
          <w:lang w:val="kk-KZ"/>
        </w:rPr>
      </w:pPr>
      <w:r w:rsidRPr="002220EA">
        <w:rPr>
          <w:sz w:val="24"/>
          <w:szCs w:val="24"/>
          <w:lang w:val="kk-KZ"/>
        </w:rPr>
        <w:t>Қазақстан Республикасының заңнамасымен, сондай-ақ осы Шартпен тыйым салынбаған өзге де құқықтарды жүзеге асыруға</w:t>
      </w:r>
      <w:r w:rsidR="00486D68" w:rsidRPr="002220EA">
        <w:rPr>
          <w:lang w:val="kk-KZ"/>
        </w:rPr>
        <w:t xml:space="preserve"> </w:t>
      </w:r>
      <w:r w:rsidR="00486D68" w:rsidRPr="002220EA">
        <w:rPr>
          <w:sz w:val="24"/>
          <w:szCs w:val="24"/>
          <w:lang w:val="kk-KZ"/>
        </w:rPr>
        <w:t>құқылы</w:t>
      </w:r>
      <w:r w:rsidRPr="002220EA">
        <w:rPr>
          <w:sz w:val="24"/>
          <w:szCs w:val="24"/>
          <w:lang w:val="kk-KZ"/>
        </w:rPr>
        <w:t>.</w:t>
      </w:r>
    </w:p>
    <w:p w14:paraId="53A2CDEF" w14:textId="77777777" w:rsidR="005B51CA" w:rsidRPr="002220EA" w:rsidRDefault="005B51CA">
      <w:pPr>
        <w:tabs>
          <w:tab w:val="left" w:pos="851"/>
          <w:tab w:val="left" w:pos="1134"/>
        </w:tabs>
        <w:ind w:firstLine="709"/>
        <w:rPr>
          <w:sz w:val="24"/>
          <w:szCs w:val="24"/>
          <w:lang w:val="kk-KZ"/>
        </w:rPr>
      </w:pPr>
    </w:p>
    <w:p w14:paraId="27C31C8C" w14:textId="48D6CD72" w:rsidR="005B51CA" w:rsidRPr="002220EA" w:rsidRDefault="00457248">
      <w:pPr>
        <w:pStyle w:val="2"/>
        <w:widowControl w:val="0"/>
        <w:numPr>
          <w:ilvl w:val="0"/>
          <w:numId w:val="21"/>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Кеңес мүшесінің міндеттемелері</w:t>
      </w:r>
    </w:p>
    <w:p w14:paraId="032AEEB8" w14:textId="77777777" w:rsidR="005B51CA" w:rsidRPr="002220EA" w:rsidRDefault="005B51CA">
      <w:pPr>
        <w:tabs>
          <w:tab w:val="left" w:pos="1134"/>
        </w:tabs>
        <w:ind w:firstLine="709"/>
        <w:rPr>
          <w:sz w:val="24"/>
          <w:szCs w:val="24"/>
          <w:lang w:val="kk-KZ"/>
        </w:rPr>
      </w:pPr>
    </w:p>
    <w:p w14:paraId="2114C3BD" w14:textId="2740D1F4" w:rsidR="005B51CA" w:rsidRPr="002220EA" w:rsidRDefault="00457248">
      <w:pPr>
        <w:tabs>
          <w:tab w:val="left" w:pos="1134"/>
        </w:tabs>
        <w:ind w:firstLine="709"/>
        <w:rPr>
          <w:b/>
          <w:sz w:val="24"/>
          <w:szCs w:val="24"/>
          <w:lang w:val="kk-KZ"/>
        </w:rPr>
      </w:pPr>
      <w:r w:rsidRPr="002220EA">
        <w:rPr>
          <w:b/>
          <w:sz w:val="24"/>
          <w:szCs w:val="24"/>
          <w:lang w:val="kk-KZ"/>
        </w:rPr>
        <w:t>Кеңес мүшесі</w:t>
      </w:r>
      <w:r w:rsidR="00C45431" w:rsidRPr="002220EA">
        <w:rPr>
          <w:b/>
          <w:sz w:val="24"/>
          <w:szCs w:val="24"/>
          <w:lang w:val="kk-KZ"/>
        </w:rPr>
        <w:t>:</w:t>
      </w:r>
    </w:p>
    <w:p w14:paraId="68A42F48" w14:textId="5070AF78" w:rsidR="005F1342" w:rsidRPr="002220EA" w:rsidRDefault="005F1342">
      <w:pPr>
        <w:widowControl w:val="0"/>
        <w:numPr>
          <w:ilvl w:val="1"/>
          <w:numId w:val="21"/>
        </w:numPr>
        <w:tabs>
          <w:tab w:val="left" w:pos="1134"/>
        </w:tabs>
        <w:ind w:left="0" w:firstLine="709"/>
        <w:rPr>
          <w:sz w:val="24"/>
          <w:szCs w:val="24"/>
          <w:lang w:val="kk-KZ"/>
        </w:rPr>
      </w:pPr>
      <w:r w:rsidRPr="002220EA">
        <w:rPr>
          <w:sz w:val="24"/>
          <w:szCs w:val="24"/>
          <w:lang w:val="kk-KZ"/>
        </w:rPr>
        <w:t>Қазақстан Республикасы заңнамасының және Гранттық қаржыландыру жөніндегі кеңес пен Қоғамның қызметін реттейтін құжаттардың талаптарын ескере отырып, қаралатын жобалар бойынша жеке өзі бағалауға және шешім қабылдауға;</w:t>
      </w:r>
    </w:p>
    <w:p w14:paraId="62817597" w14:textId="7431EA8B" w:rsidR="0022590F" w:rsidRPr="002220EA" w:rsidRDefault="0022590F">
      <w:pPr>
        <w:widowControl w:val="0"/>
        <w:numPr>
          <w:ilvl w:val="1"/>
          <w:numId w:val="21"/>
        </w:numPr>
        <w:tabs>
          <w:tab w:val="left" w:pos="1134"/>
        </w:tabs>
        <w:ind w:left="0" w:firstLine="709"/>
        <w:rPr>
          <w:sz w:val="24"/>
          <w:szCs w:val="24"/>
          <w:lang w:val="kk-KZ"/>
        </w:rPr>
      </w:pPr>
      <w:r w:rsidRPr="002220EA">
        <w:rPr>
          <w:sz w:val="24"/>
          <w:szCs w:val="24"/>
          <w:lang w:val="kk-KZ"/>
        </w:rPr>
        <w:t>Гранттық қаржыландыру жөніндегі кеңес отырысының күн тәртібіндегі мәселелер бойынша дауыс беруге;</w:t>
      </w:r>
    </w:p>
    <w:p w14:paraId="29932410" w14:textId="51B846C9" w:rsidR="0022590F" w:rsidRPr="002220EA" w:rsidRDefault="0022590F">
      <w:pPr>
        <w:widowControl w:val="0"/>
        <w:numPr>
          <w:ilvl w:val="1"/>
          <w:numId w:val="21"/>
        </w:numPr>
        <w:tabs>
          <w:tab w:val="left" w:pos="1134"/>
        </w:tabs>
        <w:ind w:left="0" w:firstLine="709"/>
        <w:rPr>
          <w:sz w:val="24"/>
          <w:szCs w:val="24"/>
          <w:lang w:val="kk-KZ"/>
        </w:rPr>
      </w:pPr>
      <w:r w:rsidRPr="002220EA">
        <w:rPr>
          <w:sz w:val="24"/>
          <w:szCs w:val="24"/>
          <w:lang w:val="kk-KZ"/>
        </w:rPr>
        <w:t>Гранттық қаржыландыру жөніндегі кеңестің отырыстарына қатысуға, сондай-ақ өз бағаларын ұсынуға;</w:t>
      </w:r>
    </w:p>
    <w:p w14:paraId="3B918D8F" w14:textId="11703E89" w:rsidR="0022590F" w:rsidRPr="002220EA" w:rsidRDefault="0022590F">
      <w:pPr>
        <w:widowControl w:val="0"/>
        <w:numPr>
          <w:ilvl w:val="1"/>
          <w:numId w:val="21"/>
        </w:numPr>
        <w:tabs>
          <w:tab w:val="left" w:pos="1134"/>
        </w:tabs>
        <w:ind w:left="0" w:firstLine="709"/>
        <w:rPr>
          <w:sz w:val="24"/>
          <w:szCs w:val="24"/>
          <w:lang w:val="kk-KZ"/>
        </w:rPr>
      </w:pPr>
      <w:r w:rsidRPr="002220EA">
        <w:rPr>
          <w:sz w:val="24"/>
          <w:szCs w:val="24"/>
          <w:lang w:val="kk-KZ"/>
        </w:rPr>
        <w:t>Гранттық қаржыландыру жөніндегі кеңестің хатшысына себептерін көрсете отырып, өзінің отырысқа қатысу мүмкін еместігі туралы алдын-ала, гранттық қаржыландыру бойынша отырыс басталғанға дейін 3 жұмыс күні бұрын хабарлауға;</w:t>
      </w:r>
    </w:p>
    <w:p w14:paraId="2711CD3B" w14:textId="3D730280" w:rsidR="0022590F" w:rsidRPr="002220EA" w:rsidRDefault="0022590F">
      <w:pPr>
        <w:widowControl w:val="0"/>
        <w:numPr>
          <w:ilvl w:val="1"/>
          <w:numId w:val="21"/>
        </w:numPr>
        <w:tabs>
          <w:tab w:val="left" w:pos="1134"/>
        </w:tabs>
        <w:ind w:left="0" w:firstLine="709"/>
        <w:rPr>
          <w:sz w:val="24"/>
          <w:szCs w:val="24"/>
          <w:lang w:val="kk-KZ"/>
        </w:rPr>
      </w:pPr>
      <w:r w:rsidRPr="002220EA">
        <w:rPr>
          <w:sz w:val="24"/>
          <w:szCs w:val="24"/>
          <w:lang w:val="kk-KZ"/>
        </w:rPr>
        <w:t xml:space="preserve">Гранттық қаржыландыру жөніндегі кеңестің отырыстарына тиісті түрде дайындалуға, атап айтқанда: отырыстың күн тәртібіне енгізілген мәселе бойынша материалдармен алдын ала танысуға, қажетті ақпаратты жинауға және талдауға, </w:t>
      </w:r>
      <w:r w:rsidR="00C825D7" w:rsidRPr="002220EA">
        <w:rPr>
          <w:sz w:val="24"/>
          <w:szCs w:val="24"/>
          <w:lang w:val="kk-KZ"/>
        </w:rPr>
        <w:t>өзінің</w:t>
      </w:r>
      <w:r w:rsidRPr="002220EA">
        <w:rPr>
          <w:sz w:val="24"/>
          <w:szCs w:val="24"/>
          <w:lang w:val="kk-KZ"/>
        </w:rPr>
        <w:t xml:space="preserve"> қорытынды</w:t>
      </w:r>
      <w:r w:rsidR="00C825D7" w:rsidRPr="002220EA">
        <w:rPr>
          <w:sz w:val="24"/>
          <w:szCs w:val="24"/>
          <w:lang w:val="kk-KZ"/>
        </w:rPr>
        <w:t>ларын</w:t>
      </w:r>
      <w:r w:rsidRPr="002220EA">
        <w:rPr>
          <w:sz w:val="24"/>
          <w:szCs w:val="24"/>
          <w:lang w:val="kk-KZ"/>
        </w:rPr>
        <w:t xml:space="preserve">, </w:t>
      </w:r>
      <w:r w:rsidR="00C825D7" w:rsidRPr="002220EA">
        <w:rPr>
          <w:sz w:val="24"/>
          <w:szCs w:val="24"/>
          <w:lang w:val="kk-KZ"/>
        </w:rPr>
        <w:t>тұжырымдарын</w:t>
      </w:r>
      <w:r w:rsidRPr="002220EA">
        <w:rPr>
          <w:sz w:val="24"/>
          <w:szCs w:val="24"/>
          <w:lang w:val="kk-KZ"/>
        </w:rPr>
        <w:t>, ұсыныстар</w:t>
      </w:r>
      <w:r w:rsidR="00C825D7" w:rsidRPr="002220EA">
        <w:rPr>
          <w:sz w:val="24"/>
          <w:szCs w:val="24"/>
          <w:lang w:val="kk-KZ"/>
        </w:rPr>
        <w:t>ын дайындауға</w:t>
      </w:r>
      <w:r w:rsidRPr="002220EA">
        <w:rPr>
          <w:sz w:val="24"/>
          <w:szCs w:val="24"/>
          <w:lang w:val="kk-KZ"/>
        </w:rPr>
        <w:t>;</w:t>
      </w:r>
    </w:p>
    <w:p w14:paraId="43B6A176" w14:textId="16015E0E" w:rsidR="00C825D7" w:rsidRPr="002220EA" w:rsidRDefault="00C825D7">
      <w:pPr>
        <w:widowControl w:val="0"/>
        <w:numPr>
          <w:ilvl w:val="1"/>
          <w:numId w:val="21"/>
        </w:numPr>
        <w:tabs>
          <w:tab w:val="left" w:pos="1134"/>
        </w:tabs>
        <w:ind w:left="0" w:firstLine="709"/>
        <w:rPr>
          <w:sz w:val="24"/>
          <w:szCs w:val="24"/>
          <w:lang w:val="kk-KZ"/>
        </w:rPr>
      </w:pPr>
      <w:r w:rsidRPr="002220EA">
        <w:rPr>
          <w:sz w:val="24"/>
          <w:szCs w:val="24"/>
          <w:lang w:val="kk-KZ"/>
        </w:rPr>
        <w:t>мүдделер қақтығысына қатысты келесі ережелер мен талаптарды сақтауға:</w:t>
      </w:r>
    </w:p>
    <w:p w14:paraId="134B17B7" w14:textId="2C0E9F89" w:rsidR="00C32134" w:rsidRPr="002220EA" w:rsidRDefault="00C45431">
      <w:pPr>
        <w:tabs>
          <w:tab w:val="left" w:pos="0"/>
          <w:tab w:val="left" w:pos="1134"/>
        </w:tabs>
        <w:ind w:firstLine="709"/>
        <w:rPr>
          <w:sz w:val="24"/>
          <w:szCs w:val="24"/>
          <w:lang w:val="kk-KZ"/>
        </w:rPr>
      </w:pPr>
      <w:r w:rsidRPr="002220EA">
        <w:rPr>
          <w:sz w:val="24"/>
          <w:szCs w:val="24"/>
          <w:lang w:val="kk-KZ"/>
        </w:rPr>
        <w:t>1)</w:t>
      </w:r>
      <w:r w:rsidRPr="002220EA">
        <w:rPr>
          <w:sz w:val="24"/>
          <w:szCs w:val="24"/>
          <w:lang w:val="kk-KZ"/>
        </w:rPr>
        <w:tab/>
      </w:r>
      <w:r w:rsidR="00C32134" w:rsidRPr="002220EA">
        <w:rPr>
          <w:sz w:val="24"/>
          <w:szCs w:val="24"/>
          <w:lang w:val="kk-KZ"/>
        </w:rPr>
        <w:t>Гранттық қаржыландыру жөніндегі кеңестің жұмысы шеңберінде қаралатын өтінімдерге, мәміле</w:t>
      </w:r>
      <w:r w:rsidR="00891325" w:rsidRPr="002220EA">
        <w:rPr>
          <w:sz w:val="24"/>
          <w:szCs w:val="24"/>
          <w:lang w:val="kk-KZ"/>
        </w:rPr>
        <w:t>лер</w:t>
      </w:r>
      <w:r w:rsidR="00C32134" w:rsidRPr="002220EA">
        <w:rPr>
          <w:sz w:val="24"/>
          <w:szCs w:val="24"/>
          <w:lang w:val="kk-KZ"/>
        </w:rPr>
        <w:t>ге, шарттарға, жобаларға қатысты кез келген жеке, коммерциялық немесе өзге де мүдделер (тікелей немесе жанама) туралы Қоғамды дереу хабардар етуге;</w:t>
      </w:r>
    </w:p>
    <w:p w14:paraId="5002232E" w14:textId="24AE977E" w:rsidR="00891325" w:rsidRPr="002220EA" w:rsidRDefault="00C45431">
      <w:pPr>
        <w:tabs>
          <w:tab w:val="left" w:pos="0"/>
          <w:tab w:val="left" w:pos="1134"/>
        </w:tabs>
        <w:ind w:firstLine="709"/>
        <w:rPr>
          <w:sz w:val="24"/>
          <w:szCs w:val="24"/>
          <w:lang w:val="kk-KZ"/>
        </w:rPr>
      </w:pPr>
      <w:r w:rsidRPr="002220EA">
        <w:rPr>
          <w:sz w:val="24"/>
          <w:szCs w:val="24"/>
          <w:lang w:val="kk-KZ"/>
        </w:rPr>
        <w:t>2)</w:t>
      </w:r>
      <w:r w:rsidRPr="002220EA">
        <w:rPr>
          <w:sz w:val="24"/>
          <w:szCs w:val="24"/>
          <w:lang w:val="kk-KZ"/>
        </w:rPr>
        <w:tab/>
      </w:r>
      <w:r w:rsidR="00891325" w:rsidRPr="002220EA">
        <w:rPr>
          <w:sz w:val="24"/>
          <w:szCs w:val="24"/>
          <w:lang w:val="kk-KZ"/>
        </w:rPr>
        <w:t>өзiнiң жеке мүддесi бар шешiмдердi қабылдау кезiнде Гранттық қаржыландыру жөнiндегi кеңестiң мұндай мүдделiлiк фактiсi мен оның туындау негiздерiн ашып көрсете отырып, дауыс беруден бас тартуға;</w:t>
      </w:r>
    </w:p>
    <w:p w14:paraId="27BBE321" w14:textId="51DE7513" w:rsidR="00E80698" w:rsidRPr="002220EA" w:rsidRDefault="00C45431" w:rsidP="00ED325F">
      <w:pPr>
        <w:tabs>
          <w:tab w:val="left" w:pos="0"/>
          <w:tab w:val="left" w:pos="1134"/>
        </w:tabs>
        <w:ind w:firstLine="709"/>
        <w:rPr>
          <w:sz w:val="24"/>
          <w:szCs w:val="24"/>
          <w:lang w:val="kk-KZ"/>
        </w:rPr>
      </w:pPr>
      <w:r w:rsidRPr="002220EA">
        <w:rPr>
          <w:sz w:val="24"/>
          <w:szCs w:val="24"/>
          <w:lang w:val="kk-KZ"/>
        </w:rPr>
        <w:t>3)</w:t>
      </w:r>
      <w:r w:rsidRPr="002220EA">
        <w:rPr>
          <w:sz w:val="24"/>
          <w:szCs w:val="24"/>
          <w:lang w:val="kk-KZ"/>
        </w:rPr>
        <w:tab/>
      </w:r>
      <w:r w:rsidR="00891325" w:rsidRPr="002220EA">
        <w:rPr>
          <w:sz w:val="24"/>
          <w:szCs w:val="24"/>
          <w:lang w:val="kk-KZ"/>
        </w:rPr>
        <w:t xml:space="preserve">Кеңес мүшесі </w:t>
      </w:r>
      <w:r w:rsidR="00E80698" w:rsidRPr="002220EA">
        <w:rPr>
          <w:sz w:val="24"/>
          <w:szCs w:val="24"/>
          <w:lang w:val="kk-KZ"/>
        </w:rPr>
        <w:t xml:space="preserve">өтінім берушілер болып табылатын жеке немесе заңды тұлғалардан сыйлықтарды, қызметтерді немесе </w:t>
      </w:r>
      <w:r w:rsidR="00891325" w:rsidRPr="002220EA">
        <w:rPr>
          <w:sz w:val="24"/>
          <w:szCs w:val="24"/>
          <w:lang w:val="kk-KZ"/>
        </w:rPr>
        <w:t xml:space="preserve">Гранттарды қаржыландыру жөніндегі кеңестің мүшесі ретінде қабылдаған немесе жасаған шешімдері немесе әрекеттері үшін сыйақыны құрайтын немесе қарастырылуы мүмкін кез келген түрдегі </w:t>
      </w:r>
      <w:r w:rsidR="00E80698" w:rsidRPr="002220EA">
        <w:rPr>
          <w:sz w:val="24"/>
          <w:szCs w:val="24"/>
          <w:lang w:val="kk-KZ"/>
        </w:rPr>
        <w:t xml:space="preserve">артықшылықтарды </w:t>
      </w:r>
      <w:r w:rsidR="00891325" w:rsidRPr="002220EA">
        <w:rPr>
          <w:sz w:val="24"/>
          <w:szCs w:val="24"/>
          <w:lang w:val="kk-KZ"/>
        </w:rPr>
        <w:t>алмауға;</w:t>
      </w:r>
    </w:p>
    <w:p w14:paraId="3B2C8281" w14:textId="437DF2F5" w:rsidR="00E80698" w:rsidRPr="002220EA" w:rsidRDefault="00C45431">
      <w:pPr>
        <w:tabs>
          <w:tab w:val="left" w:pos="0"/>
          <w:tab w:val="left" w:pos="1134"/>
        </w:tabs>
        <w:ind w:firstLine="709"/>
        <w:rPr>
          <w:sz w:val="24"/>
          <w:szCs w:val="24"/>
          <w:lang w:val="kk-KZ"/>
        </w:rPr>
      </w:pPr>
      <w:r w:rsidRPr="002220EA">
        <w:rPr>
          <w:sz w:val="24"/>
          <w:szCs w:val="24"/>
          <w:lang w:val="kk-KZ"/>
        </w:rPr>
        <w:t>4)</w:t>
      </w:r>
      <w:r w:rsidRPr="002220EA">
        <w:rPr>
          <w:sz w:val="24"/>
          <w:szCs w:val="24"/>
          <w:lang w:val="kk-KZ"/>
        </w:rPr>
        <w:tab/>
      </w:r>
      <w:r w:rsidR="00ED325F" w:rsidRPr="002220EA">
        <w:rPr>
          <w:sz w:val="24"/>
          <w:szCs w:val="24"/>
          <w:lang w:val="kk-KZ"/>
        </w:rPr>
        <w:t xml:space="preserve">Гранттық қаржыландыру жөніндегі кеңес мүшесінің міндеттерін орындау кезеңінде де, сондай-ақ осы Шарттың қолданылу мерзімі аяқталғаннан кейін 5 (бес) жыл ішінде </w:t>
      </w:r>
      <w:r w:rsidR="00643F72" w:rsidRPr="002220EA">
        <w:rPr>
          <w:sz w:val="24"/>
          <w:szCs w:val="24"/>
          <w:lang w:val="kk-KZ"/>
        </w:rPr>
        <w:t xml:space="preserve">Гранттық қаржыландыру жөніндегі кеңестің қызметіне қатысты құпия, ішкі ақпаратты және Кеңес мүшесіне Гранттық қаржыландыру жөніндегі кеңестің мүшесі ретіндегі </w:t>
      </w:r>
      <w:r w:rsidR="00643F72" w:rsidRPr="002220EA">
        <w:rPr>
          <w:sz w:val="24"/>
          <w:szCs w:val="24"/>
          <w:lang w:val="kk-KZ"/>
        </w:rPr>
        <w:lastRenderedPageBreak/>
        <w:t>міндеттерін орындауға байланысты белгілі болған өзге де ақпаратты (жалпыға қолжетімді ақпаратты қоспағанда) жария етпеуге;</w:t>
      </w:r>
    </w:p>
    <w:p w14:paraId="2961FD0D" w14:textId="374D0BF9" w:rsidR="00ED325F" w:rsidRPr="002220EA" w:rsidRDefault="00C45431">
      <w:pPr>
        <w:tabs>
          <w:tab w:val="left" w:pos="0"/>
          <w:tab w:val="left" w:pos="1134"/>
        </w:tabs>
        <w:ind w:firstLine="709"/>
        <w:rPr>
          <w:sz w:val="24"/>
          <w:szCs w:val="24"/>
          <w:lang w:val="kk-KZ"/>
        </w:rPr>
      </w:pPr>
      <w:r w:rsidRPr="002220EA">
        <w:rPr>
          <w:sz w:val="24"/>
          <w:szCs w:val="24"/>
          <w:lang w:val="kk-KZ"/>
        </w:rPr>
        <w:t>5)</w:t>
      </w:r>
      <w:r w:rsidRPr="002220EA">
        <w:rPr>
          <w:sz w:val="24"/>
          <w:szCs w:val="24"/>
          <w:lang w:val="kk-KZ"/>
        </w:rPr>
        <w:tab/>
      </w:r>
      <w:r w:rsidR="00ED325F" w:rsidRPr="002220EA">
        <w:rPr>
          <w:sz w:val="24"/>
          <w:szCs w:val="24"/>
          <w:lang w:val="kk-KZ"/>
        </w:rPr>
        <w:t>Қоғамның ішкі құжаттарында көзделген және Қоғамның қауіпсіздік режиміне қатысты ережелер мен рәсімдерді сақтауға;</w:t>
      </w:r>
    </w:p>
    <w:p w14:paraId="4A970A16" w14:textId="77D4969A" w:rsidR="00ED325F" w:rsidRPr="002220EA" w:rsidRDefault="00ED325F">
      <w:pPr>
        <w:widowControl w:val="0"/>
        <w:numPr>
          <w:ilvl w:val="1"/>
          <w:numId w:val="21"/>
        </w:numPr>
        <w:tabs>
          <w:tab w:val="left" w:pos="1134"/>
        </w:tabs>
        <w:ind w:left="0" w:firstLine="709"/>
        <w:rPr>
          <w:sz w:val="24"/>
          <w:szCs w:val="24"/>
          <w:lang w:val="kk-KZ"/>
        </w:rPr>
      </w:pPr>
      <w:r w:rsidRPr="002220EA">
        <w:rPr>
          <w:sz w:val="24"/>
          <w:szCs w:val="24"/>
          <w:lang w:val="kk-KZ"/>
        </w:rPr>
        <w:t>Қазақстан Республикасының заңнамасында, сондай-ақ осы Шартта көзделген өзге де міндеттемелерді орындауға</w:t>
      </w:r>
      <w:r w:rsidR="00486D68" w:rsidRPr="002220EA">
        <w:rPr>
          <w:lang w:val="kk-KZ"/>
        </w:rPr>
        <w:t xml:space="preserve"> </w:t>
      </w:r>
      <w:r w:rsidR="00486D68" w:rsidRPr="002220EA">
        <w:rPr>
          <w:sz w:val="24"/>
          <w:szCs w:val="24"/>
          <w:lang w:val="kk-KZ"/>
        </w:rPr>
        <w:t>міндетті</w:t>
      </w:r>
      <w:r w:rsidRPr="002220EA">
        <w:rPr>
          <w:sz w:val="24"/>
          <w:szCs w:val="24"/>
          <w:lang w:val="kk-KZ"/>
        </w:rPr>
        <w:t>.</w:t>
      </w:r>
    </w:p>
    <w:p w14:paraId="426BCE78" w14:textId="77777777" w:rsidR="005B51CA" w:rsidRPr="002220EA" w:rsidRDefault="005B51CA">
      <w:pPr>
        <w:tabs>
          <w:tab w:val="left" w:pos="1134"/>
          <w:tab w:val="left" w:pos="1440"/>
          <w:tab w:val="left" w:pos="1980"/>
        </w:tabs>
        <w:ind w:firstLine="709"/>
        <w:rPr>
          <w:sz w:val="24"/>
          <w:szCs w:val="24"/>
          <w:lang w:val="kk-KZ"/>
        </w:rPr>
      </w:pPr>
    </w:p>
    <w:p w14:paraId="3CDCAE21" w14:textId="56AA3437" w:rsidR="005B51CA" w:rsidRPr="002220EA" w:rsidRDefault="00457248">
      <w:pPr>
        <w:pStyle w:val="2"/>
        <w:widowControl w:val="0"/>
        <w:numPr>
          <w:ilvl w:val="0"/>
          <w:numId w:val="21"/>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Қоғамның</w:t>
      </w:r>
      <w:r w:rsidR="00C45431" w:rsidRPr="002220EA">
        <w:rPr>
          <w:rFonts w:ascii="Times New Roman" w:eastAsia="Times New Roman" w:hAnsi="Times New Roman" w:cs="Times New Roman"/>
          <w:i w:val="0"/>
          <w:sz w:val="24"/>
          <w:szCs w:val="24"/>
          <w:lang w:val="kk-KZ"/>
        </w:rPr>
        <w:t xml:space="preserve"> </w:t>
      </w:r>
      <w:r w:rsidRPr="002220EA">
        <w:rPr>
          <w:rFonts w:ascii="Times New Roman" w:eastAsia="Times New Roman" w:hAnsi="Times New Roman" w:cs="Times New Roman"/>
          <w:i w:val="0"/>
          <w:sz w:val="24"/>
          <w:szCs w:val="24"/>
          <w:lang w:val="kk-KZ"/>
        </w:rPr>
        <w:t>құқықтары</w:t>
      </w:r>
    </w:p>
    <w:p w14:paraId="79110E56" w14:textId="77777777" w:rsidR="005B51CA" w:rsidRPr="002220EA" w:rsidRDefault="005B51CA">
      <w:pPr>
        <w:tabs>
          <w:tab w:val="left" w:pos="1134"/>
        </w:tabs>
        <w:ind w:firstLine="709"/>
        <w:rPr>
          <w:b/>
          <w:sz w:val="24"/>
          <w:szCs w:val="24"/>
          <w:lang w:val="kk-KZ"/>
        </w:rPr>
      </w:pPr>
    </w:p>
    <w:p w14:paraId="1E5FFE18" w14:textId="4AAAC3F9" w:rsidR="005B51CA" w:rsidRPr="002220EA" w:rsidRDefault="00457248">
      <w:pPr>
        <w:tabs>
          <w:tab w:val="left" w:pos="993"/>
          <w:tab w:val="left" w:pos="1134"/>
        </w:tabs>
        <w:ind w:firstLine="709"/>
        <w:rPr>
          <w:b/>
          <w:sz w:val="24"/>
          <w:szCs w:val="24"/>
          <w:lang w:val="kk-KZ"/>
        </w:rPr>
      </w:pPr>
      <w:r w:rsidRPr="002220EA">
        <w:rPr>
          <w:b/>
          <w:sz w:val="24"/>
          <w:szCs w:val="24"/>
          <w:lang w:val="kk-KZ"/>
        </w:rPr>
        <w:t>Қоғам</w:t>
      </w:r>
      <w:r w:rsidR="00C45431" w:rsidRPr="002220EA">
        <w:rPr>
          <w:b/>
          <w:sz w:val="24"/>
          <w:szCs w:val="24"/>
          <w:lang w:val="kk-KZ"/>
        </w:rPr>
        <w:t>:</w:t>
      </w:r>
    </w:p>
    <w:p w14:paraId="63533548" w14:textId="2A0C744D" w:rsidR="006B12DE" w:rsidRPr="002220EA" w:rsidRDefault="006B12DE">
      <w:pPr>
        <w:widowControl w:val="0"/>
        <w:numPr>
          <w:ilvl w:val="0"/>
          <w:numId w:val="11"/>
        </w:numPr>
        <w:tabs>
          <w:tab w:val="left" w:pos="993"/>
          <w:tab w:val="left" w:pos="1134"/>
        </w:tabs>
        <w:ind w:left="0" w:firstLine="709"/>
        <w:rPr>
          <w:sz w:val="24"/>
          <w:szCs w:val="24"/>
          <w:lang w:val="kk-KZ"/>
        </w:rPr>
      </w:pPr>
      <w:r w:rsidRPr="002220EA">
        <w:rPr>
          <w:sz w:val="24"/>
          <w:szCs w:val="24"/>
          <w:lang w:val="kk-KZ"/>
        </w:rPr>
        <w:t xml:space="preserve">Кеңес мүшесінен Қазақстан Республикасының заңнамасында, Жарғыда және Қоғамның басқа да ішкі құжаттарында, сондай-ақ </w:t>
      </w:r>
      <w:r w:rsidR="00ED3636" w:rsidRPr="002220EA">
        <w:rPr>
          <w:sz w:val="24"/>
          <w:szCs w:val="24"/>
          <w:lang w:val="kk-KZ"/>
        </w:rPr>
        <w:t xml:space="preserve">осы </w:t>
      </w:r>
      <w:r w:rsidRPr="002220EA">
        <w:rPr>
          <w:sz w:val="24"/>
          <w:szCs w:val="24"/>
          <w:lang w:val="kk-KZ"/>
        </w:rPr>
        <w:t>Шартта көзделген Гранттық қаржыландыру жөніндегі кеңес мүшесінің міндеттерін тиісінше және адал орындауын талап етуге;</w:t>
      </w:r>
    </w:p>
    <w:p w14:paraId="4B9427D3" w14:textId="522AF37C" w:rsidR="003D589B" w:rsidRPr="002220EA" w:rsidRDefault="003D589B">
      <w:pPr>
        <w:widowControl w:val="0"/>
        <w:numPr>
          <w:ilvl w:val="0"/>
          <w:numId w:val="11"/>
        </w:numPr>
        <w:tabs>
          <w:tab w:val="left" w:pos="993"/>
          <w:tab w:val="left" w:pos="1134"/>
        </w:tabs>
        <w:ind w:left="0" w:firstLine="709"/>
        <w:rPr>
          <w:sz w:val="24"/>
          <w:szCs w:val="24"/>
          <w:lang w:val="kk-KZ"/>
        </w:rPr>
      </w:pPr>
      <w:r w:rsidRPr="002220EA">
        <w:rPr>
          <w:sz w:val="24"/>
          <w:szCs w:val="24"/>
          <w:lang w:val="kk-KZ"/>
        </w:rPr>
        <w:t xml:space="preserve">Қоғамның </w:t>
      </w:r>
      <w:r w:rsidR="00ED3636" w:rsidRPr="002220EA">
        <w:rPr>
          <w:sz w:val="24"/>
          <w:szCs w:val="24"/>
          <w:lang w:val="kk-KZ"/>
        </w:rPr>
        <w:t>у</w:t>
      </w:r>
      <w:r w:rsidRPr="002220EA">
        <w:rPr>
          <w:sz w:val="24"/>
          <w:szCs w:val="24"/>
          <w:lang w:val="kk-KZ"/>
        </w:rPr>
        <w:t>әкілетті органы Кеңес мүшесінің өкілеттігін мерзімінен бұрын тоқтату немесе Гранттық қаржыландыру жөніндегі кеңестің құрамын өзгерту туралы шешім қабылдаған жағдайда, кез келген уақытта Шартты мерзімінен бұрын бұзуға;</w:t>
      </w:r>
    </w:p>
    <w:p w14:paraId="7911E45B" w14:textId="49DF4F12" w:rsidR="003D589B" w:rsidRPr="002220EA" w:rsidRDefault="003D589B">
      <w:pPr>
        <w:widowControl w:val="0"/>
        <w:numPr>
          <w:ilvl w:val="0"/>
          <w:numId w:val="11"/>
        </w:numPr>
        <w:tabs>
          <w:tab w:val="left" w:pos="993"/>
          <w:tab w:val="left" w:pos="1134"/>
        </w:tabs>
        <w:ind w:left="0" w:firstLine="709"/>
        <w:rPr>
          <w:sz w:val="24"/>
          <w:szCs w:val="24"/>
          <w:lang w:val="kk-KZ"/>
        </w:rPr>
      </w:pPr>
      <w:r w:rsidRPr="002220EA">
        <w:rPr>
          <w:sz w:val="24"/>
          <w:szCs w:val="24"/>
          <w:lang w:val="kk-KZ"/>
        </w:rPr>
        <w:t>Қазақстан Республикасының заңнамасында, сондай-ақ Шартта көзделген өзге де құқықтарды пайдалануға</w:t>
      </w:r>
      <w:r w:rsidR="00486D68" w:rsidRPr="002220EA">
        <w:rPr>
          <w:lang w:val="kk-KZ"/>
        </w:rPr>
        <w:t xml:space="preserve"> </w:t>
      </w:r>
      <w:r w:rsidR="00486D68" w:rsidRPr="002220EA">
        <w:rPr>
          <w:sz w:val="24"/>
          <w:szCs w:val="24"/>
          <w:lang w:val="kk-KZ"/>
        </w:rPr>
        <w:t>құқылы</w:t>
      </w:r>
      <w:r w:rsidRPr="002220EA">
        <w:rPr>
          <w:sz w:val="24"/>
          <w:szCs w:val="24"/>
          <w:lang w:val="kk-KZ"/>
        </w:rPr>
        <w:t>.</w:t>
      </w:r>
    </w:p>
    <w:p w14:paraId="3F8C4BD9" w14:textId="77777777" w:rsidR="005B51CA" w:rsidRPr="002220EA" w:rsidRDefault="005B51CA">
      <w:pPr>
        <w:tabs>
          <w:tab w:val="left" w:pos="993"/>
          <w:tab w:val="left" w:pos="1134"/>
        </w:tabs>
        <w:ind w:firstLine="709"/>
        <w:rPr>
          <w:sz w:val="24"/>
          <w:szCs w:val="24"/>
          <w:lang w:val="kk-KZ"/>
        </w:rPr>
      </w:pPr>
    </w:p>
    <w:p w14:paraId="0446A71E" w14:textId="23534999" w:rsidR="005B51CA" w:rsidRPr="002220EA" w:rsidRDefault="00457248">
      <w:pPr>
        <w:pStyle w:val="2"/>
        <w:widowControl w:val="0"/>
        <w:numPr>
          <w:ilvl w:val="0"/>
          <w:numId w:val="21"/>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Қоғамның міндеттемелері</w:t>
      </w:r>
    </w:p>
    <w:p w14:paraId="2585D0DD" w14:textId="77777777" w:rsidR="005B51CA" w:rsidRPr="002220EA" w:rsidRDefault="005B51CA">
      <w:pPr>
        <w:tabs>
          <w:tab w:val="left" w:pos="1134"/>
        </w:tabs>
        <w:ind w:firstLine="709"/>
        <w:rPr>
          <w:sz w:val="24"/>
          <w:szCs w:val="24"/>
          <w:lang w:val="kk-KZ"/>
        </w:rPr>
      </w:pPr>
    </w:p>
    <w:p w14:paraId="19AA7326" w14:textId="295A3D55" w:rsidR="005B51CA" w:rsidRPr="002220EA" w:rsidRDefault="00457248">
      <w:pPr>
        <w:tabs>
          <w:tab w:val="left" w:pos="1134"/>
        </w:tabs>
        <w:ind w:firstLine="709"/>
        <w:rPr>
          <w:b/>
          <w:sz w:val="24"/>
          <w:szCs w:val="24"/>
          <w:lang w:val="kk-KZ"/>
        </w:rPr>
      </w:pPr>
      <w:r w:rsidRPr="002220EA">
        <w:rPr>
          <w:b/>
          <w:sz w:val="24"/>
          <w:szCs w:val="24"/>
          <w:lang w:val="kk-KZ"/>
        </w:rPr>
        <w:t>Қоғам</w:t>
      </w:r>
      <w:r w:rsidR="00C45431" w:rsidRPr="002220EA">
        <w:rPr>
          <w:b/>
          <w:sz w:val="24"/>
          <w:szCs w:val="24"/>
          <w:lang w:val="kk-KZ"/>
        </w:rPr>
        <w:t>:</w:t>
      </w:r>
    </w:p>
    <w:p w14:paraId="06211893" w14:textId="07216341" w:rsidR="00ED325F" w:rsidRPr="002220EA" w:rsidRDefault="00ED325F">
      <w:pPr>
        <w:widowControl w:val="0"/>
        <w:numPr>
          <w:ilvl w:val="1"/>
          <w:numId w:val="25"/>
        </w:numPr>
        <w:tabs>
          <w:tab w:val="left" w:pos="1134"/>
        </w:tabs>
        <w:ind w:left="0" w:firstLine="709"/>
        <w:rPr>
          <w:sz w:val="24"/>
          <w:szCs w:val="24"/>
          <w:lang w:val="kk-KZ"/>
        </w:rPr>
      </w:pPr>
      <w:r w:rsidRPr="002220EA">
        <w:rPr>
          <w:sz w:val="24"/>
          <w:szCs w:val="24"/>
          <w:lang w:val="kk-KZ"/>
        </w:rPr>
        <w:t>Кеңес мүшесіне осы Шартта көзделген сыйақыны уақтылы және толық көлемде төлеуге;</w:t>
      </w:r>
    </w:p>
    <w:p w14:paraId="1837CDC7" w14:textId="491939CA" w:rsidR="00ED325F" w:rsidRPr="002220EA" w:rsidRDefault="00ED325F">
      <w:pPr>
        <w:widowControl w:val="0"/>
        <w:numPr>
          <w:ilvl w:val="1"/>
          <w:numId w:val="25"/>
        </w:numPr>
        <w:tabs>
          <w:tab w:val="left" w:pos="1134"/>
        </w:tabs>
        <w:ind w:left="0" w:firstLine="709"/>
        <w:rPr>
          <w:sz w:val="24"/>
          <w:szCs w:val="24"/>
          <w:lang w:val="kk-KZ"/>
        </w:rPr>
      </w:pPr>
      <w:r w:rsidRPr="002220EA">
        <w:rPr>
          <w:sz w:val="24"/>
          <w:szCs w:val="24"/>
          <w:lang w:val="kk-KZ"/>
        </w:rPr>
        <w:t>Кеңес мүшесіне өз міндеттерін тиісінше орындау үшін қажетті ақпаратты, материалдар мен құжаттарды уақтылы және толық көлемде беруге;</w:t>
      </w:r>
    </w:p>
    <w:p w14:paraId="1CF1716A" w14:textId="5AF06867" w:rsidR="00851C56" w:rsidRPr="002220EA" w:rsidRDefault="00851C56">
      <w:pPr>
        <w:widowControl w:val="0"/>
        <w:numPr>
          <w:ilvl w:val="1"/>
          <w:numId w:val="25"/>
        </w:numPr>
        <w:tabs>
          <w:tab w:val="left" w:pos="1134"/>
        </w:tabs>
        <w:ind w:left="0" w:firstLine="709"/>
        <w:rPr>
          <w:sz w:val="24"/>
          <w:szCs w:val="24"/>
          <w:lang w:val="kk-KZ"/>
        </w:rPr>
      </w:pPr>
      <w:r w:rsidRPr="002220EA">
        <w:rPr>
          <w:sz w:val="24"/>
          <w:szCs w:val="24"/>
          <w:lang w:val="kk-KZ"/>
        </w:rPr>
        <w:t>осы Шарттың қолданылу мерзімі аяқталғаннан кейін, оның тоқтатылуын қоса алғанда 10 (он) жұмыс күні ішінде, осы Шартта белгіленген тәртіппен Кеңес мүшесіне осы Шарт бойынша міндеттемелерді орындауға байланысты сыйақы төлеуге;</w:t>
      </w:r>
    </w:p>
    <w:p w14:paraId="3ED5D9F3" w14:textId="24371395" w:rsidR="00851C56" w:rsidRPr="002220EA" w:rsidRDefault="00851C56">
      <w:pPr>
        <w:widowControl w:val="0"/>
        <w:numPr>
          <w:ilvl w:val="1"/>
          <w:numId w:val="25"/>
        </w:numPr>
        <w:tabs>
          <w:tab w:val="left" w:pos="1134"/>
        </w:tabs>
        <w:ind w:left="0" w:firstLine="709"/>
        <w:rPr>
          <w:sz w:val="24"/>
          <w:szCs w:val="24"/>
          <w:lang w:val="kk-KZ"/>
        </w:rPr>
      </w:pPr>
      <w:r w:rsidRPr="002220EA">
        <w:rPr>
          <w:sz w:val="24"/>
          <w:szCs w:val="24"/>
          <w:lang w:val="kk-KZ"/>
        </w:rPr>
        <w:t>Қазақстан Республикасының заңнамасында, сондай-ақ осы Шартта көзделген өзге де міндеттемелерді орындауға</w:t>
      </w:r>
      <w:r w:rsidR="00486D68" w:rsidRPr="002220EA">
        <w:rPr>
          <w:lang w:val="kk-KZ"/>
        </w:rPr>
        <w:t xml:space="preserve"> </w:t>
      </w:r>
      <w:r w:rsidR="00486D68" w:rsidRPr="002220EA">
        <w:rPr>
          <w:sz w:val="24"/>
          <w:szCs w:val="24"/>
          <w:lang w:val="kk-KZ"/>
        </w:rPr>
        <w:t>міндетті</w:t>
      </w:r>
      <w:r w:rsidRPr="002220EA">
        <w:rPr>
          <w:sz w:val="24"/>
          <w:szCs w:val="24"/>
          <w:lang w:val="kk-KZ"/>
        </w:rPr>
        <w:t>.</w:t>
      </w:r>
    </w:p>
    <w:p w14:paraId="72887D9F" w14:textId="77777777" w:rsidR="00322406" w:rsidRPr="002220EA" w:rsidRDefault="00322406">
      <w:pPr>
        <w:tabs>
          <w:tab w:val="left" w:pos="1134"/>
        </w:tabs>
        <w:ind w:firstLine="709"/>
        <w:rPr>
          <w:sz w:val="24"/>
          <w:szCs w:val="24"/>
          <w:lang w:val="kk-KZ"/>
        </w:rPr>
      </w:pPr>
    </w:p>
    <w:p w14:paraId="5602281F" w14:textId="62DDFB26" w:rsidR="005B51CA" w:rsidRPr="002220EA" w:rsidRDefault="006D7187">
      <w:pPr>
        <w:pStyle w:val="2"/>
        <w:widowControl w:val="0"/>
        <w:numPr>
          <w:ilvl w:val="0"/>
          <w:numId w:val="9"/>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Сыйақы және өтемақы</w:t>
      </w:r>
    </w:p>
    <w:p w14:paraId="2BCA1590" w14:textId="77777777" w:rsidR="005B51CA" w:rsidRPr="002220EA" w:rsidRDefault="005B51CA">
      <w:pPr>
        <w:tabs>
          <w:tab w:val="left" w:pos="567"/>
          <w:tab w:val="left" w:pos="1134"/>
        </w:tabs>
        <w:ind w:firstLine="709"/>
        <w:rPr>
          <w:sz w:val="24"/>
          <w:szCs w:val="24"/>
          <w:lang w:val="kk-KZ"/>
        </w:rPr>
      </w:pPr>
    </w:p>
    <w:p w14:paraId="79AA1F96" w14:textId="1BBFA7E1" w:rsidR="00D22185" w:rsidRPr="002220EA" w:rsidRDefault="00D22185">
      <w:pPr>
        <w:widowControl w:val="0"/>
        <w:numPr>
          <w:ilvl w:val="1"/>
          <w:numId w:val="9"/>
        </w:numPr>
        <w:tabs>
          <w:tab w:val="left" w:pos="1134"/>
        </w:tabs>
        <w:ind w:left="0" w:firstLine="709"/>
        <w:rPr>
          <w:lang w:val="kk-KZ"/>
        </w:rPr>
      </w:pPr>
      <w:r w:rsidRPr="002220EA">
        <w:rPr>
          <w:sz w:val="24"/>
          <w:szCs w:val="24"/>
          <w:lang w:val="kk-KZ"/>
        </w:rPr>
        <w:t>Кеңес мүшесіне Гранттық қаржыландыру жөніндегі кеңестің әрбір отырысын</w:t>
      </w:r>
      <w:r w:rsidR="00FB11B5" w:rsidRPr="002220EA">
        <w:rPr>
          <w:sz w:val="24"/>
          <w:szCs w:val="24"/>
          <w:lang w:val="kk-KZ"/>
        </w:rPr>
        <w:t>д</w:t>
      </w:r>
      <w:r w:rsidRPr="002220EA">
        <w:rPr>
          <w:sz w:val="24"/>
          <w:szCs w:val="24"/>
          <w:lang w:val="kk-KZ"/>
        </w:rPr>
        <w:t xml:space="preserve">а </w:t>
      </w:r>
      <w:r w:rsidR="00486D68" w:rsidRPr="002220EA">
        <w:rPr>
          <w:sz w:val="24"/>
          <w:szCs w:val="24"/>
          <w:lang w:val="kk-KZ"/>
        </w:rPr>
        <w:t xml:space="preserve">     </w:t>
      </w:r>
      <w:r w:rsidR="00FB11B5" w:rsidRPr="002220EA">
        <w:rPr>
          <w:sz w:val="24"/>
          <w:szCs w:val="24"/>
          <w:lang w:val="kk-KZ"/>
        </w:rPr>
        <w:t xml:space="preserve">1 (бір) сағат </w:t>
      </w:r>
      <w:r w:rsidRPr="002220EA">
        <w:rPr>
          <w:sz w:val="24"/>
          <w:szCs w:val="24"/>
          <w:lang w:val="kk-KZ"/>
        </w:rPr>
        <w:t xml:space="preserve">қатысқаны үшін _____ (___________) теңге мөлшерінде </w:t>
      </w:r>
      <w:r w:rsidR="00FB11B5" w:rsidRPr="002220EA">
        <w:rPr>
          <w:sz w:val="24"/>
          <w:szCs w:val="24"/>
          <w:lang w:val="kk-KZ"/>
        </w:rPr>
        <w:t>тұрақты</w:t>
      </w:r>
      <w:r w:rsidRPr="002220EA">
        <w:rPr>
          <w:sz w:val="24"/>
          <w:szCs w:val="24"/>
          <w:lang w:val="kk-KZ"/>
        </w:rPr>
        <w:t xml:space="preserve"> сыйақы (Қазақстан Республикасының заңнамасында көзделген салықтарды және басқа да міндетті төлемдерді қоса алғанда) белгіленеді;</w:t>
      </w:r>
    </w:p>
    <w:p w14:paraId="2CC22728" w14:textId="0698466D" w:rsidR="004C06AB" w:rsidRPr="002220EA" w:rsidRDefault="00322406" w:rsidP="00327826">
      <w:pPr>
        <w:widowControl w:val="0"/>
        <w:numPr>
          <w:ilvl w:val="1"/>
          <w:numId w:val="9"/>
        </w:numPr>
        <w:tabs>
          <w:tab w:val="left" w:pos="1134"/>
        </w:tabs>
        <w:ind w:left="0" w:firstLine="709"/>
        <w:rPr>
          <w:lang w:val="kk-KZ"/>
        </w:rPr>
      </w:pPr>
      <w:r w:rsidRPr="002220EA">
        <w:rPr>
          <w:sz w:val="24"/>
          <w:szCs w:val="24"/>
          <w:lang w:val="kk-KZ"/>
        </w:rPr>
        <w:t xml:space="preserve">Қоғам сыйақыны </w:t>
      </w:r>
      <w:r w:rsidR="004567CD" w:rsidRPr="002220EA">
        <w:rPr>
          <w:sz w:val="24"/>
          <w:szCs w:val="24"/>
          <w:lang w:val="kk-KZ"/>
        </w:rPr>
        <w:t xml:space="preserve">қызметтер көрсетілген есептік тоқсан өткеннен кейін 10 жұмыс күні ішінде </w:t>
      </w:r>
      <w:r w:rsidR="004C06AB" w:rsidRPr="002220EA">
        <w:rPr>
          <w:sz w:val="24"/>
          <w:szCs w:val="24"/>
          <w:lang w:val="kk-KZ"/>
        </w:rPr>
        <w:t xml:space="preserve">осы Шарттың 10-бөлімінде көзделген Кеңес мүшесінің есеп айырысу шотына </w:t>
      </w:r>
      <w:r w:rsidRPr="002220EA">
        <w:rPr>
          <w:sz w:val="24"/>
          <w:szCs w:val="24"/>
          <w:lang w:val="kk-KZ"/>
        </w:rPr>
        <w:t xml:space="preserve">немесе </w:t>
      </w:r>
      <w:r w:rsidR="004C06AB" w:rsidRPr="002220EA">
        <w:rPr>
          <w:sz w:val="24"/>
          <w:szCs w:val="24"/>
          <w:lang w:val="kk-KZ"/>
        </w:rPr>
        <w:t>Қоғамға жазбаша нысанда көрсеткен Кеңес мүшесінің басқа</w:t>
      </w:r>
      <w:r w:rsidR="004567CD" w:rsidRPr="002220EA">
        <w:rPr>
          <w:sz w:val="24"/>
          <w:szCs w:val="24"/>
          <w:lang w:val="kk-KZ"/>
        </w:rPr>
        <w:t xml:space="preserve"> есеп айырысу</w:t>
      </w:r>
      <w:r w:rsidR="004C06AB" w:rsidRPr="002220EA">
        <w:rPr>
          <w:sz w:val="24"/>
          <w:szCs w:val="24"/>
          <w:lang w:val="kk-KZ"/>
        </w:rPr>
        <w:t xml:space="preserve"> шотына </w:t>
      </w:r>
      <w:r w:rsidRPr="002220EA">
        <w:rPr>
          <w:sz w:val="24"/>
          <w:szCs w:val="24"/>
          <w:lang w:val="kk-KZ"/>
        </w:rPr>
        <w:t>аударады.</w:t>
      </w:r>
      <w:r w:rsidR="00327826" w:rsidRPr="002220EA">
        <w:rPr>
          <w:lang w:val="kk-KZ"/>
        </w:rPr>
        <w:t xml:space="preserve"> </w:t>
      </w:r>
      <w:r w:rsidR="00486D68" w:rsidRPr="002220EA">
        <w:rPr>
          <w:lang w:val="kk-KZ"/>
        </w:rPr>
        <w:t>Қоғам т</w:t>
      </w:r>
      <w:r w:rsidR="004C06AB" w:rsidRPr="002220EA">
        <w:rPr>
          <w:sz w:val="24"/>
          <w:szCs w:val="24"/>
          <w:lang w:val="kk-KZ"/>
        </w:rPr>
        <w:t xml:space="preserve">өлемді растайтын құжаттар </w:t>
      </w:r>
      <w:r w:rsidR="00096A4C" w:rsidRPr="002220EA">
        <w:rPr>
          <w:sz w:val="24"/>
          <w:szCs w:val="24"/>
          <w:lang w:val="kk-KZ"/>
        </w:rPr>
        <w:t xml:space="preserve">(отырыстың уақыты жазылатын Гранттық қаржыландыру жөніндегі кеңес отырысы хаттамасының көшірмелері) </w:t>
      </w:r>
      <w:r w:rsidR="004C06AB" w:rsidRPr="002220EA">
        <w:rPr>
          <w:sz w:val="24"/>
          <w:szCs w:val="24"/>
          <w:lang w:val="kk-KZ"/>
        </w:rPr>
        <w:t>қоса берілген қол қойылған көрсетілген қызметтер актісі негізінде жүзеге асырады.</w:t>
      </w:r>
    </w:p>
    <w:p w14:paraId="15A2263F" w14:textId="77777777" w:rsidR="005B51CA" w:rsidRPr="002220EA" w:rsidRDefault="005B51CA">
      <w:pPr>
        <w:tabs>
          <w:tab w:val="left" w:pos="900"/>
          <w:tab w:val="left" w:pos="1134"/>
        </w:tabs>
        <w:ind w:firstLine="709"/>
        <w:rPr>
          <w:sz w:val="24"/>
          <w:szCs w:val="24"/>
          <w:lang w:val="kk-KZ"/>
        </w:rPr>
      </w:pPr>
    </w:p>
    <w:p w14:paraId="08A20626" w14:textId="313A744D" w:rsidR="005B51CA" w:rsidRPr="002220EA" w:rsidRDefault="004B3527">
      <w:pPr>
        <w:pStyle w:val="2"/>
        <w:widowControl w:val="0"/>
        <w:numPr>
          <w:ilvl w:val="0"/>
          <w:numId w:val="5"/>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Тараптардың жауапкершілігі</w:t>
      </w:r>
    </w:p>
    <w:p w14:paraId="4AD28951" w14:textId="77777777" w:rsidR="005B51CA" w:rsidRPr="002220EA" w:rsidRDefault="005B51CA">
      <w:pPr>
        <w:tabs>
          <w:tab w:val="left" w:pos="1134"/>
        </w:tabs>
        <w:ind w:firstLine="709"/>
        <w:rPr>
          <w:sz w:val="24"/>
          <w:szCs w:val="24"/>
          <w:lang w:val="kk-KZ"/>
        </w:rPr>
      </w:pPr>
    </w:p>
    <w:p w14:paraId="7E621F35" w14:textId="77777777" w:rsidR="00507C2A" w:rsidRPr="002220EA" w:rsidRDefault="00507C2A">
      <w:pPr>
        <w:widowControl w:val="0"/>
        <w:numPr>
          <w:ilvl w:val="1"/>
          <w:numId w:val="5"/>
        </w:numPr>
        <w:tabs>
          <w:tab w:val="left" w:pos="1134"/>
        </w:tabs>
        <w:ind w:left="0" w:firstLine="709"/>
        <w:rPr>
          <w:sz w:val="24"/>
          <w:szCs w:val="24"/>
          <w:lang w:val="kk-KZ"/>
        </w:rPr>
      </w:pPr>
      <w:r w:rsidRPr="002220EA">
        <w:rPr>
          <w:sz w:val="24"/>
          <w:szCs w:val="24"/>
          <w:lang w:val="kk-KZ"/>
        </w:rPr>
        <w:lastRenderedPageBreak/>
        <w:t>Осы Шарт бойынша міндеттемелерді орындамағаны немесе тиісінше орындамағаны үшін Кеңес мүшесі Қазақстан Республикасының заңнамасына және осы Шарттың талаптарына сәйкес жауапты болады;</w:t>
      </w:r>
    </w:p>
    <w:p w14:paraId="4D0AF5B9" w14:textId="77777777" w:rsidR="007378BD" w:rsidRPr="002220EA" w:rsidRDefault="007378BD">
      <w:pPr>
        <w:widowControl w:val="0"/>
        <w:numPr>
          <w:ilvl w:val="1"/>
          <w:numId w:val="5"/>
        </w:numPr>
        <w:tabs>
          <w:tab w:val="left" w:pos="1134"/>
        </w:tabs>
        <w:ind w:left="0" w:firstLine="709"/>
        <w:rPr>
          <w:sz w:val="24"/>
          <w:szCs w:val="24"/>
          <w:lang w:val="kk-KZ"/>
        </w:rPr>
      </w:pPr>
      <w:r w:rsidRPr="002220EA">
        <w:rPr>
          <w:sz w:val="24"/>
          <w:szCs w:val="24"/>
          <w:lang w:val="kk-KZ"/>
        </w:rPr>
        <w:t>Кеңес мүшесі Қоғамның Кеңес мүшесінің қызметтерін көрсетуі үшін ұсынған құжаттары үшін жауапты болады;</w:t>
      </w:r>
    </w:p>
    <w:p w14:paraId="0F42F372" w14:textId="0368DE61" w:rsidR="007378BD" w:rsidRPr="002220EA" w:rsidRDefault="007378BD">
      <w:pPr>
        <w:widowControl w:val="0"/>
        <w:numPr>
          <w:ilvl w:val="1"/>
          <w:numId w:val="5"/>
        </w:numPr>
        <w:tabs>
          <w:tab w:val="left" w:pos="1134"/>
        </w:tabs>
        <w:ind w:left="0" w:firstLine="709"/>
        <w:rPr>
          <w:sz w:val="24"/>
          <w:szCs w:val="24"/>
          <w:lang w:val="kk-KZ"/>
        </w:rPr>
      </w:pPr>
      <w:r w:rsidRPr="002220EA">
        <w:rPr>
          <w:sz w:val="24"/>
          <w:szCs w:val="24"/>
          <w:lang w:val="kk-KZ"/>
        </w:rPr>
        <w:t>Қоғам Кеңес мүшесі осы Шарттың міндеттемелерінің талаптарын бұзған жағдайда оның көрсеткен қызметтері үшін төлем сомасын толық және/немесе ішінара ұстап қалуға құқылы;</w:t>
      </w:r>
    </w:p>
    <w:p w14:paraId="545B53AC" w14:textId="7477708B" w:rsidR="007378BD" w:rsidRPr="002220EA" w:rsidRDefault="007378BD">
      <w:pPr>
        <w:widowControl w:val="0"/>
        <w:numPr>
          <w:ilvl w:val="1"/>
          <w:numId w:val="5"/>
        </w:numPr>
        <w:tabs>
          <w:tab w:val="left" w:pos="1134"/>
        </w:tabs>
        <w:ind w:left="0" w:firstLine="709"/>
        <w:rPr>
          <w:sz w:val="24"/>
          <w:szCs w:val="24"/>
          <w:lang w:val="kk-KZ"/>
        </w:rPr>
      </w:pPr>
      <w:r w:rsidRPr="002220EA">
        <w:rPr>
          <w:sz w:val="24"/>
          <w:szCs w:val="24"/>
          <w:lang w:val="kk-KZ"/>
        </w:rPr>
        <w:t>Кеңес мүшесі құпия, ішкі ақпаратты жария еткені немесе оны рұқсатсыз пайдаланғаны үшін Қазақстан Республикасының заңнамасына сәйкес жауапты болады.</w:t>
      </w:r>
    </w:p>
    <w:p w14:paraId="0C466C1C" w14:textId="77777777" w:rsidR="005B51CA" w:rsidRPr="002220EA" w:rsidRDefault="005B51CA">
      <w:pPr>
        <w:tabs>
          <w:tab w:val="left" w:pos="1134"/>
        </w:tabs>
        <w:ind w:firstLine="709"/>
        <w:rPr>
          <w:sz w:val="24"/>
          <w:szCs w:val="24"/>
          <w:lang w:val="kk-KZ"/>
        </w:rPr>
      </w:pPr>
    </w:p>
    <w:p w14:paraId="04AE15BD" w14:textId="3BF4F9DD" w:rsidR="005B51CA" w:rsidRPr="002220EA" w:rsidRDefault="006C2021">
      <w:pPr>
        <w:pStyle w:val="2"/>
        <w:widowControl w:val="0"/>
        <w:numPr>
          <w:ilvl w:val="0"/>
          <w:numId w:val="5"/>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Шарттың қолданылу мерзімі және оны бұзу шарттары</w:t>
      </w:r>
    </w:p>
    <w:p w14:paraId="2584A38B" w14:textId="77777777" w:rsidR="005B51CA" w:rsidRPr="002220EA" w:rsidRDefault="005B51CA">
      <w:pPr>
        <w:tabs>
          <w:tab w:val="left" w:pos="1134"/>
        </w:tabs>
        <w:ind w:firstLine="709"/>
        <w:rPr>
          <w:sz w:val="24"/>
          <w:szCs w:val="24"/>
          <w:lang w:val="kk-KZ"/>
        </w:rPr>
      </w:pPr>
    </w:p>
    <w:p w14:paraId="6C82C198" w14:textId="370C023B" w:rsidR="005B51CA" w:rsidRPr="002220EA" w:rsidRDefault="00AD1E60">
      <w:pPr>
        <w:widowControl w:val="0"/>
        <w:numPr>
          <w:ilvl w:val="1"/>
          <w:numId w:val="19"/>
        </w:numPr>
        <w:tabs>
          <w:tab w:val="left" w:pos="1134"/>
        </w:tabs>
        <w:ind w:left="0" w:firstLine="709"/>
        <w:rPr>
          <w:sz w:val="24"/>
          <w:szCs w:val="24"/>
          <w:lang w:val="kk-KZ"/>
        </w:rPr>
      </w:pPr>
      <w:r w:rsidRPr="002220EA">
        <w:rPr>
          <w:sz w:val="24"/>
          <w:szCs w:val="24"/>
          <w:lang w:val="kk-KZ"/>
        </w:rPr>
        <w:t>Шарт оған Тараптар қол қойған сәттен бастап күшіне енеді және осы Шартқа қол қойылған сәттен бастап _______ жылға дейін туындаған қатынастарға қолданылады.</w:t>
      </w:r>
    </w:p>
    <w:p w14:paraId="6F49C39A" w14:textId="77777777" w:rsidR="005B51CA" w:rsidRPr="002220EA" w:rsidRDefault="005B51CA">
      <w:pPr>
        <w:tabs>
          <w:tab w:val="left" w:pos="900"/>
          <w:tab w:val="left" w:pos="1134"/>
        </w:tabs>
        <w:ind w:firstLine="709"/>
        <w:rPr>
          <w:sz w:val="24"/>
          <w:szCs w:val="24"/>
          <w:lang w:val="kk-KZ"/>
        </w:rPr>
      </w:pPr>
    </w:p>
    <w:p w14:paraId="7BE1CD9F" w14:textId="26F1B356" w:rsidR="005B51CA" w:rsidRPr="002220EA" w:rsidRDefault="00657869">
      <w:pPr>
        <w:pStyle w:val="2"/>
        <w:widowControl w:val="0"/>
        <w:numPr>
          <w:ilvl w:val="0"/>
          <w:numId w:val="18"/>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t>Қорытынды ережелер</w:t>
      </w:r>
      <w:r w:rsidR="00C45431" w:rsidRPr="002220EA">
        <w:rPr>
          <w:rFonts w:ascii="Times New Roman" w:eastAsia="Times New Roman" w:hAnsi="Times New Roman" w:cs="Times New Roman"/>
          <w:i w:val="0"/>
          <w:sz w:val="24"/>
          <w:szCs w:val="24"/>
          <w:lang w:val="kk-KZ"/>
        </w:rPr>
        <w:t xml:space="preserve"> </w:t>
      </w:r>
    </w:p>
    <w:p w14:paraId="209A5582" w14:textId="77777777" w:rsidR="005B51CA" w:rsidRPr="002220EA" w:rsidRDefault="005B51CA">
      <w:pPr>
        <w:tabs>
          <w:tab w:val="left" w:pos="1134"/>
        </w:tabs>
        <w:ind w:firstLine="709"/>
        <w:rPr>
          <w:sz w:val="24"/>
          <w:szCs w:val="24"/>
          <w:lang w:val="kk-KZ"/>
        </w:rPr>
      </w:pPr>
    </w:p>
    <w:p w14:paraId="5BCF22BC" w14:textId="50440B13" w:rsidR="005B51CA" w:rsidRPr="002220EA" w:rsidRDefault="00AD1E60">
      <w:pPr>
        <w:widowControl w:val="0"/>
        <w:numPr>
          <w:ilvl w:val="1"/>
          <w:numId w:val="18"/>
        </w:numPr>
        <w:tabs>
          <w:tab w:val="left" w:pos="1134"/>
        </w:tabs>
        <w:ind w:left="0" w:firstLine="709"/>
        <w:rPr>
          <w:sz w:val="24"/>
          <w:szCs w:val="24"/>
          <w:lang w:val="kk-KZ"/>
        </w:rPr>
      </w:pPr>
      <w:r w:rsidRPr="002220EA">
        <w:rPr>
          <w:sz w:val="24"/>
          <w:szCs w:val="24"/>
          <w:lang w:val="kk-KZ"/>
        </w:rPr>
        <w:t>Осы Шарттың талаптарын орындауға байланысты Тараптардың барлық ха</w:t>
      </w:r>
      <w:r w:rsidR="00A226E5" w:rsidRPr="002220EA">
        <w:rPr>
          <w:sz w:val="24"/>
          <w:szCs w:val="24"/>
          <w:lang w:val="kk-KZ"/>
        </w:rPr>
        <w:t>т алмасулары</w:t>
      </w:r>
      <w:r w:rsidRPr="002220EA">
        <w:rPr>
          <w:sz w:val="24"/>
          <w:szCs w:val="24"/>
          <w:lang w:val="kk-KZ"/>
        </w:rPr>
        <w:t xml:space="preserve"> материалдардың алынғанын жазбаша немесе электронды растауды міндетт</w:t>
      </w:r>
      <w:r w:rsidR="00A226E5" w:rsidRPr="002220EA">
        <w:rPr>
          <w:sz w:val="24"/>
          <w:szCs w:val="24"/>
          <w:lang w:val="kk-KZ"/>
        </w:rPr>
        <w:t>ейтін талабымен</w:t>
      </w:r>
      <w:r w:rsidRPr="002220EA">
        <w:rPr>
          <w:sz w:val="24"/>
          <w:szCs w:val="24"/>
          <w:lang w:val="kk-KZ"/>
        </w:rPr>
        <w:t xml:space="preserve"> пошта немесе электрондық пошта арқылы жеке жіберілуі тиіс.</w:t>
      </w:r>
    </w:p>
    <w:p w14:paraId="34745D37" w14:textId="5CFDD27F" w:rsidR="005B51CA" w:rsidRPr="002220EA" w:rsidRDefault="004E7201">
      <w:pPr>
        <w:widowControl w:val="0"/>
        <w:numPr>
          <w:ilvl w:val="1"/>
          <w:numId w:val="18"/>
        </w:numPr>
        <w:tabs>
          <w:tab w:val="left" w:pos="1134"/>
        </w:tabs>
        <w:ind w:left="0" w:firstLine="709"/>
        <w:rPr>
          <w:sz w:val="24"/>
          <w:szCs w:val="24"/>
          <w:u w:val="single"/>
          <w:lang w:val="kk-KZ"/>
        </w:rPr>
      </w:pPr>
      <w:r w:rsidRPr="002220EA">
        <w:rPr>
          <w:sz w:val="24"/>
          <w:szCs w:val="24"/>
          <w:lang w:val="kk-KZ"/>
        </w:rPr>
        <w:t>Барлық материалдар мен хат</w:t>
      </w:r>
      <w:r w:rsidR="00A226E5" w:rsidRPr="002220EA">
        <w:rPr>
          <w:sz w:val="24"/>
          <w:szCs w:val="24"/>
          <w:lang w:val="kk-KZ"/>
        </w:rPr>
        <w:t xml:space="preserve"> алмасулар</w:t>
      </w:r>
      <w:r w:rsidRPr="002220EA">
        <w:rPr>
          <w:sz w:val="24"/>
          <w:szCs w:val="24"/>
          <w:lang w:val="kk-KZ"/>
        </w:rPr>
        <w:t xml:space="preserve"> Тараптардың келесі мекен</w:t>
      </w:r>
      <w:r w:rsidR="00A226E5" w:rsidRPr="002220EA">
        <w:rPr>
          <w:sz w:val="24"/>
          <w:szCs w:val="24"/>
          <w:lang w:val="kk-KZ"/>
        </w:rPr>
        <w:t>-</w:t>
      </w:r>
      <w:r w:rsidRPr="002220EA">
        <w:rPr>
          <w:sz w:val="24"/>
          <w:szCs w:val="24"/>
          <w:lang w:val="kk-KZ"/>
        </w:rPr>
        <w:t>жайларына жіберілуі тиіс:</w:t>
      </w:r>
    </w:p>
    <w:p w14:paraId="6F28D56E" w14:textId="27D239B7" w:rsidR="005B51CA" w:rsidRPr="002220EA" w:rsidRDefault="004E7201">
      <w:pPr>
        <w:tabs>
          <w:tab w:val="left" w:pos="1134"/>
        </w:tabs>
        <w:ind w:firstLine="709"/>
        <w:rPr>
          <w:sz w:val="24"/>
          <w:szCs w:val="24"/>
          <w:u w:val="single"/>
          <w:lang w:val="kk-KZ"/>
        </w:rPr>
      </w:pPr>
      <w:r w:rsidRPr="002220EA">
        <w:rPr>
          <w:sz w:val="24"/>
          <w:szCs w:val="24"/>
          <w:u w:val="single"/>
          <w:lang w:val="kk-KZ"/>
        </w:rPr>
        <w:t>Қоғам үшін</w:t>
      </w:r>
      <w:r w:rsidR="00C45431" w:rsidRPr="002220EA">
        <w:rPr>
          <w:sz w:val="24"/>
          <w:szCs w:val="24"/>
          <w:u w:val="single"/>
          <w:lang w:val="kk-KZ"/>
        </w:rPr>
        <w:t>:</w:t>
      </w:r>
    </w:p>
    <w:p w14:paraId="0C90BD9F" w14:textId="50D0581F" w:rsidR="005B51CA" w:rsidRPr="002220EA" w:rsidRDefault="004E7201">
      <w:pPr>
        <w:tabs>
          <w:tab w:val="left" w:pos="1134"/>
        </w:tabs>
        <w:ind w:firstLine="709"/>
        <w:rPr>
          <w:sz w:val="24"/>
          <w:szCs w:val="24"/>
          <w:lang w:val="kk-KZ"/>
        </w:rPr>
      </w:pPr>
      <w:r w:rsidRPr="002220EA">
        <w:rPr>
          <w:sz w:val="24"/>
          <w:szCs w:val="24"/>
          <w:lang w:val="kk-KZ"/>
        </w:rPr>
        <w:t>Мекен-жай</w:t>
      </w:r>
      <w:r w:rsidR="00C45431" w:rsidRPr="002220EA">
        <w:rPr>
          <w:sz w:val="24"/>
          <w:szCs w:val="24"/>
          <w:lang w:val="kk-KZ"/>
        </w:rPr>
        <w:t>: Н</w:t>
      </w:r>
      <w:r w:rsidRPr="002220EA">
        <w:rPr>
          <w:sz w:val="24"/>
          <w:szCs w:val="24"/>
          <w:lang w:val="kk-KZ"/>
        </w:rPr>
        <w:t>ұ</w:t>
      </w:r>
      <w:r w:rsidR="00C45431" w:rsidRPr="002220EA">
        <w:rPr>
          <w:sz w:val="24"/>
          <w:szCs w:val="24"/>
          <w:lang w:val="kk-KZ"/>
        </w:rPr>
        <w:t>р-С</w:t>
      </w:r>
      <w:r w:rsidRPr="002220EA">
        <w:rPr>
          <w:sz w:val="24"/>
          <w:szCs w:val="24"/>
          <w:lang w:val="kk-KZ"/>
        </w:rPr>
        <w:t>ұ</w:t>
      </w:r>
      <w:r w:rsidR="00C45431" w:rsidRPr="002220EA">
        <w:rPr>
          <w:sz w:val="24"/>
          <w:szCs w:val="24"/>
          <w:lang w:val="kk-KZ"/>
        </w:rPr>
        <w:t>лтан</w:t>
      </w:r>
      <w:r w:rsidRPr="002220EA">
        <w:rPr>
          <w:sz w:val="24"/>
          <w:szCs w:val="24"/>
          <w:lang w:val="kk-KZ"/>
        </w:rPr>
        <w:t xml:space="preserve"> қ.</w:t>
      </w:r>
      <w:r w:rsidR="00C45431" w:rsidRPr="002220EA">
        <w:rPr>
          <w:sz w:val="24"/>
          <w:szCs w:val="24"/>
          <w:lang w:val="kk-KZ"/>
        </w:rPr>
        <w:t xml:space="preserve">, Мангилик ел </w:t>
      </w:r>
      <w:r w:rsidR="001E0CCA" w:rsidRPr="002220EA">
        <w:rPr>
          <w:sz w:val="24"/>
          <w:szCs w:val="24"/>
          <w:lang w:val="kk-KZ"/>
        </w:rPr>
        <w:t xml:space="preserve">даңғ. </w:t>
      </w:r>
      <w:r w:rsidR="00C45431" w:rsidRPr="002220EA">
        <w:rPr>
          <w:sz w:val="24"/>
          <w:szCs w:val="24"/>
          <w:lang w:val="kk-KZ"/>
        </w:rPr>
        <w:t>55/9, корпус С4.5;</w:t>
      </w:r>
    </w:p>
    <w:p w14:paraId="2169D0A0" w14:textId="4E74CD12" w:rsidR="005B51CA" w:rsidRPr="002220EA" w:rsidRDefault="004E7201">
      <w:pPr>
        <w:tabs>
          <w:tab w:val="left" w:pos="1134"/>
        </w:tabs>
        <w:ind w:firstLine="709"/>
        <w:rPr>
          <w:sz w:val="24"/>
          <w:szCs w:val="24"/>
          <w:lang w:val="kk-KZ"/>
        </w:rPr>
      </w:pPr>
      <w:r w:rsidRPr="002220EA">
        <w:rPr>
          <w:sz w:val="24"/>
          <w:szCs w:val="24"/>
          <w:lang w:val="kk-KZ"/>
        </w:rPr>
        <w:t>Электрондық пошта</w:t>
      </w:r>
      <w:r w:rsidR="00C45431" w:rsidRPr="002220EA">
        <w:rPr>
          <w:sz w:val="24"/>
          <w:szCs w:val="24"/>
          <w:lang w:val="kk-KZ"/>
        </w:rPr>
        <w:t xml:space="preserve">: </w:t>
      </w:r>
      <w:hyperlink r:id="rId11">
        <w:r w:rsidR="00C45431" w:rsidRPr="002220EA">
          <w:rPr>
            <w:color w:val="0000FF"/>
            <w:sz w:val="24"/>
            <w:szCs w:val="24"/>
            <w:u w:val="single"/>
            <w:lang w:val="kk-KZ"/>
          </w:rPr>
          <w:t>info@qazinn.kz</w:t>
        </w:r>
      </w:hyperlink>
      <w:r w:rsidR="00E47B00" w:rsidRPr="002220EA">
        <w:rPr>
          <w:sz w:val="24"/>
          <w:szCs w:val="24"/>
          <w:lang w:val="kk-KZ"/>
        </w:rPr>
        <w:t>, т</w:t>
      </w:r>
      <w:r w:rsidR="00C45431" w:rsidRPr="002220EA">
        <w:rPr>
          <w:sz w:val="24"/>
          <w:szCs w:val="24"/>
          <w:lang w:val="kk-KZ"/>
        </w:rPr>
        <w:t xml:space="preserve">ел.: ______. </w:t>
      </w:r>
    </w:p>
    <w:p w14:paraId="75EB360B" w14:textId="1039DB07" w:rsidR="00E47B00" w:rsidRPr="002220EA" w:rsidRDefault="004E7201">
      <w:pPr>
        <w:tabs>
          <w:tab w:val="left" w:pos="1134"/>
        </w:tabs>
        <w:ind w:firstLine="709"/>
        <w:rPr>
          <w:sz w:val="24"/>
          <w:szCs w:val="24"/>
          <w:lang w:val="kk-KZ"/>
        </w:rPr>
      </w:pPr>
      <w:r w:rsidRPr="002220EA">
        <w:rPr>
          <w:sz w:val="24"/>
          <w:szCs w:val="24"/>
          <w:u w:val="single"/>
          <w:lang w:val="kk-KZ"/>
        </w:rPr>
        <w:t>Кеңес мүше</w:t>
      </w:r>
      <w:r w:rsidR="00933870" w:rsidRPr="002220EA">
        <w:rPr>
          <w:sz w:val="24"/>
          <w:szCs w:val="24"/>
          <w:u w:val="single"/>
          <w:lang w:val="kk-KZ"/>
        </w:rPr>
        <w:t>с</w:t>
      </w:r>
      <w:r w:rsidRPr="002220EA">
        <w:rPr>
          <w:sz w:val="24"/>
          <w:szCs w:val="24"/>
          <w:u w:val="single"/>
          <w:lang w:val="kk-KZ"/>
        </w:rPr>
        <w:t>і үшін</w:t>
      </w:r>
      <w:r w:rsidR="00C45431" w:rsidRPr="002220EA">
        <w:rPr>
          <w:sz w:val="24"/>
          <w:szCs w:val="24"/>
          <w:u w:val="single"/>
          <w:lang w:val="kk-KZ"/>
        </w:rPr>
        <w:t>:</w:t>
      </w:r>
    </w:p>
    <w:p w14:paraId="5B853403" w14:textId="278E2EC7" w:rsidR="005B51CA" w:rsidRPr="002220EA" w:rsidRDefault="004E7201">
      <w:pPr>
        <w:tabs>
          <w:tab w:val="left" w:pos="1134"/>
        </w:tabs>
        <w:ind w:firstLine="709"/>
        <w:rPr>
          <w:sz w:val="24"/>
          <w:szCs w:val="24"/>
          <w:lang w:val="kk-KZ"/>
        </w:rPr>
      </w:pPr>
      <w:r w:rsidRPr="002220EA">
        <w:rPr>
          <w:sz w:val="24"/>
          <w:szCs w:val="24"/>
          <w:lang w:val="kk-KZ"/>
        </w:rPr>
        <w:t>Мекен-жай</w:t>
      </w:r>
      <w:r w:rsidR="00C45431" w:rsidRPr="002220EA">
        <w:rPr>
          <w:sz w:val="24"/>
          <w:szCs w:val="24"/>
          <w:lang w:val="kk-KZ"/>
        </w:rPr>
        <w:t>: __________</w:t>
      </w:r>
    </w:p>
    <w:p w14:paraId="6A774767" w14:textId="32E4D4C5" w:rsidR="005B51CA" w:rsidRPr="002220EA" w:rsidRDefault="001E0CCA">
      <w:pPr>
        <w:tabs>
          <w:tab w:val="left" w:pos="1134"/>
        </w:tabs>
        <w:ind w:firstLine="709"/>
        <w:rPr>
          <w:sz w:val="24"/>
          <w:szCs w:val="24"/>
          <w:lang w:val="kk-KZ"/>
        </w:rPr>
      </w:pPr>
      <w:r w:rsidRPr="002220EA">
        <w:rPr>
          <w:sz w:val="24"/>
          <w:szCs w:val="24"/>
          <w:lang w:val="kk-KZ"/>
        </w:rPr>
        <w:t>Электрондық пошта</w:t>
      </w:r>
      <w:r w:rsidR="00C45431" w:rsidRPr="002220EA">
        <w:rPr>
          <w:sz w:val="24"/>
          <w:szCs w:val="24"/>
          <w:lang w:val="kk-KZ"/>
        </w:rPr>
        <w:t>: ________________</w:t>
      </w:r>
      <w:r w:rsidR="00E47B00" w:rsidRPr="002220EA">
        <w:rPr>
          <w:sz w:val="24"/>
          <w:szCs w:val="24"/>
          <w:lang w:val="kk-KZ"/>
        </w:rPr>
        <w:t>, т</w:t>
      </w:r>
      <w:r w:rsidR="00C45431" w:rsidRPr="002220EA">
        <w:rPr>
          <w:sz w:val="24"/>
          <w:szCs w:val="24"/>
          <w:lang w:val="kk-KZ"/>
        </w:rPr>
        <w:t>ел.: ______.</w:t>
      </w:r>
    </w:p>
    <w:p w14:paraId="7CFB26B0" w14:textId="65CD6DEA" w:rsidR="005B51CA" w:rsidRPr="002220EA" w:rsidRDefault="00B63CDD">
      <w:pPr>
        <w:widowControl w:val="0"/>
        <w:numPr>
          <w:ilvl w:val="1"/>
          <w:numId w:val="18"/>
        </w:numPr>
        <w:tabs>
          <w:tab w:val="left" w:pos="1134"/>
        </w:tabs>
        <w:ind w:left="0" w:firstLine="709"/>
        <w:rPr>
          <w:sz w:val="24"/>
          <w:szCs w:val="24"/>
          <w:lang w:val="kk-KZ"/>
        </w:rPr>
      </w:pPr>
      <w:r w:rsidRPr="002220EA">
        <w:rPr>
          <w:sz w:val="24"/>
          <w:szCs w:val="24"/>
          <w:lang w:val="kk-KZ"/>
        </w:rPr>
        <w:t>Гранттық қаржыландыру жөніндегі кеңестің мүшесі болып қайта сайланған жағдайда, Қоғам онымен жаңа Шарт жасайды.</w:t>
      </w:r>
    </w:p>
    <w:p w14:paraId="6281B927" w14:textId="77777777" w:rsidR="00B63CDD" w:rsidRPr="002220EA" w:rsidRDefault="00B63CDD">
      <w:pPr>
        <w:widowControl w:val="0"/>
        <w:numPr>
          <w:ilvl w:val="1"/>
          <w:numId w:val="18"/>
        </w:numPr>
        <w:tabs>
          <w:tab w:val="left" w:pos="1134"/>
        </w:tabs>
        <w:ind w:left="0" w:firstLine="709"/>
        <w:rPr>
          <w:sz w:val="24"/>
          <w:szCs w:val="24"/>
          <w:lang w:val="kk-KZ"/>
        </w:rPr>
      </w:pPr>
      <w:r w:rsidRPr="002220EA">
        <w:rPr>
          <w:sz w:val="24"/>
          <w:szCs w:val="24"/>
          <w:lang w:val="kk-KZ"/>
        </w:rPr>
        <w:t xml:space="preserve">Осы Шартқа өзгерістер мен толықтырулар Тараптардың өзара келісімі бойынша тиісті қосымша келісімге қол қою арқылы жүзеге асырылады. </w:t>
      </w:r>
    </w:p>
    <w:p w14:paraId="785B022B" w14:textId="77777777" w:rsidR="00BE7C38" w:rsidRPr="002220EA" w:rsidRDefault="00BE7C38">
      <w:pPr>
        <w:widowControl w:val="0"/>
        <w:numPr>
          <w:ilvl w:val="1"/>
          <w:numId w:val="18"/>
        </w:numPr>
        <w:tabs>
          <w:tab w:val="left" w:pos="1134"/>
        </w:tabs>
        <w:ind w:left="0" w:firstLine="709"/>
        <w:rPr>
          <w:sz w:val="24"/>
          <w:szCs w:val="24"/>
          <w:lang w:val="kk-KZ"/>
        </w:rPr>
      </w:pPr>
      <w:r w:rsidRPr="002220EA">
        <w:rPr>
          <w:sz w:val="24"/>
          <w:szCs w:val="24"/>
          <w:lang w:val="kk-KZ"/>
        </w:rPr>
        <w:t>Осы Шартпен реттелмеген барлық мәселелер Қазақстан Республикасының заңнамасымен, Жарғымен және Қоғамның басқа да ішкі құжаттарымен реттеледі.</w:t>
      </w:r>
    </w:p>
    <w:p w14:paraId="59FCB30A" w14:textId="4000B292" w:rsidR="00397D8F" w:rsidRPr="002220EA" w:rsidRDefault="00397D8F">
      <w:pPr>
        <w:widowControl w:val="0"/>
        <w:numPr>
          <w:ilvl w:val="1"/>
          <w:numId w:val="18"/>
        </w:numPr>
        <w:tabs>
          <w:tab w:val="left" w:pos="1134"/>
        </w:tabs>
        <w:ind w:left="0" w:firstLine="709"/>
        <w:rPr>
          <w:sz w:val="24"/>
          <w:szCs w:val="24"/>
          <w:lang w:val="kk-KZ"/>
        </w:rPr>
      </w:pPr>
      <w:r w:rsidRPr="002220EA">
        <w:rPr>
          <w:sz w:val="24"/>
          <w:szCs w:val="24"/>
          <w:lang w:val="kk-KZ"/>
        </w:rPr>
        <w:t>Осы Шарттың талаптарын орындау кезінде Тараптар арасында дау туындаған жағдайда, мұндай дау келіссөздер арқылы реттелуге жатады.</w:t>
      </w:r>
      <w:r w:rsidR="00911BA9" w:rsidRPr="002220EA">
        <w:rPr>
          <w:lang w:val="kk-KZ"/>
        </w:rPr>
        <w:t xml:space="preserve"> </w:t>
      </w:r>
      <w:r w:rsidR="00911BA9" w:rsidRPr="002220EA">
        <w:rPr>
          <w:sz w:val="24"/>
          <w:szCs w:val="24"/>
          <w:lang w:val="kk-KZ"/>
        </w:rPr>
        <w:t>Егер Тараптар арасындағы дауды келіссөздер арқылы шешу мүмкін болмаса, ол Қоғамның орналасқан жері бойынша Қазақстан Республикасының соттарында қаралуға жатады.</w:t>
      </w:r>
    </w:p>
    <w:p w14:paraId="477DCBD0" w14:textId="03D1DA28" w:rsidR="00911BA9" w:rsidRPr="002220EA" w:rsidRDefault="00911BA9">
      <w:pPr>
        <w:widowControl w:val="0"/>
        <w:numPr>
          <w:ilvl w:val="1"/>
          <w:numId w:val="18"/>
        </w:numPr>
        <w:tabs>
          <w:tab w:val="left" w:pos="1134"/>
        </w:tabs>
        <w:ind w:left="0" w:firstLine="709"/>
        <w:rPr>
          <w:sz w:val="24"/>
          <w:szCs w:val="24"/>
          <w:lang w:val="kk-KZ"/>
        </w:rPr>
      </w:pPr>
      <w:r w:rsidRPr="002220EA">
        <w:rPr>
          <w:sz w:val="24"/>
          <w:szCs w:val="24"/>
          <w:lang w:val="kk-KZ"/>
        </w:rPr>
        <w:t>Тараптар осы Шарт бойынша немесе оған байланысты олардың арасында туындайтын барлық келіспеушіліктерді немесе дауларды тікелей келіссөздер барысында шешуге бар күш-жігерін сал</w:t>
      </w:r>
      <w:r w:rsidR="006235BD" w:rsidRPr="002220EA">
        <w:rPr>
          <w:sz w:val="24"/>
          <w:szCs w:val="24"/>
          <w:lang w:val="kk-KZ"/>
        </w:rPr>
        <w:t>уы тиіс</w:t>
      </w:r>
      <w:r w:rsidRPr="002220EA">
        <w:rPr>
          <w:sz w:val="24"/>
          <w:szCs w:val="24"/>
          <w:lang w:val="kk-KZ"/>
        </w:rPr>
        <w:t>.</w:t>
      </w:r>
    </w:p>
    <w:p w14:paraId="0DCE7918" w14:textId="519C034A" w:rsidR="005B51CA" w:rsidRPr="002220EA" w:rsidRDefault="00657869">
      <w:pPr>
        <w:widowControl w:val="0"/>
        <w:numPr>
          <w:ilvl w:val="1"/>
          <w:numId w:val="18"/>
        </w:numPr>
        <w:tabs>
          <w:tab w:val="left" w:pos="1134"/>
        </w:tabs>
        <w:ind w:left="0" w:firstLine="709"/>
        <w:rPr>
          <w:sz w:val="24"/>
          <w:szCs w:val="24"/>
          <w:lang w:val="kk-KZ"/>
        </w:rPr>
      </w:pPr>
      <w:r w:rsidRPr="002220EA">
        <w:rPr>
          <w:sz w:val="24"/>
          <w:szCs w:val="24"/>
          <w:lang w:val="kk-KZ"/>
        </w:rPr>
        <w:t>Шарт 2 (екі) данада, Тараптардың әрқайсысына бір данадан жасалған.</w:t>
      </w:r>
    </w:p>
    <w:p w14:paraId="450848B0" w14:textId="691AE946" w:rsidR="005B51CA" w:rsidRPr="002220EA" w:rsidRDefault="005B51CA">
      <w:pPr>
        <w:tabs>
          <w:tab w:val="left" w:pos="900"/>
          <w:tab w:val="left" w:pos="1134"/>
        </w:tabs>
        <w:ind w:firstLine="709"/>
        <w:rPr>
          <w:sz w:val="24"/>
          <w:szCs w:val="24"/>
          <w:lang w:val="kk-KZ"/>
        </w:rPr>
      </w:pPr>
    </w:p>
    <w:p w14:paraId="487419B7" w14:textId="290B61EA" w:rsidR="00E55894" w:rsidRPr="002220EA" w:rsidRDefault="00E55894">
      <w:pPr>
        <w:tabs>
          <w:tab w:val="left" w:pos="900"/>
          <w:tab w:val="left" w:pos="1134"/>
        </w:tabs>
        <w:ind w:firstLine="709"/>
        <w:rPr>
          <w:sz w:val="24"/>
          <w:szCs w:val="24"/>
          <w:lang w:val="kk-KZ"/>
        </w:rPr>
      </w:pPr>
    </w:p>
    <w:p w14:paraId="34B81F15" w14:textId="168D30A3" w:rsidR="00E55894" w:rsidRPr="002220EA" w:rsidRDefault="00E55894">
      <w:pPr>
        <w:tabs>
          <w:tab w:val="left" w:pos="900"/>
          <w:tab w:val="left" w:pos="1134"/>
        </w:tabs>
        <w:ind w:firstLine="709"/>
        <w:rPr>
          <w:sz w:val="24"/>
          <w:szCs w:val="24"/>
          <w:lang w:val="kk-KZ"/>
        </w:rPr>
      </w:pPr>
    </w:p>
    <w:p w14:paraId="418FA60C" w14:textId="3EE1E31D" w:rsidR="00E55894" w:rsidRPr="002220EA" w:rsidRDefault="00E55894">
      <w:pPr>
        <w:tabs>
          <w:tab w:val="left" w:pos="900"/>
          <w:tab w:val="left" w:pos="1134"/>
        </w:tabs>
        <w:ind w:firstLine="709"/>
        <w:rPr>
          <w:sz w:val="24"/>
          <w:szCs w:val="24"/>
          <w:lang w:val="kk-KZ"/>
        </w:rPr>
      </w:pPr>
    </w:p>
    <w:p w14:paraId="7AD2B7AF" w14:textId="77777777" w:rsidR="00E55894" w:rsidRPr="002220EA" w:rsidRDefault="00E55894">
      <w:pPr>
        <w:tabs>
          <w:tab w:val="left" w:pos="900"/>
          <w:tab w:val="left" w:pos="1134"/>
        </w:tabs>
        <w:ind w:firstLine="709"/>
        <w:rPr>
          <w:sz w:val="24"/>
          <w:szCs w:val="24"/>
          <w:lang w:val="kk-KZ"/>
        </w:rPr>
      </w:pPr>
    </w:p>
    <w:p w14:paraId="69D95FE7" w14:textId="0EC7BB23" w:rsidR="005B51CA" w:rsidRPr="002220EA" w:rsidRDefault="00CF5C16">
      <w:pPr>
        <w:pStyle w:val="2"/>
        <w:widowControl w:val="0"/>
        <w:numPr>
          <w:ilvl w:val="0"/>
          <w:numId w:val="18"/>
        </w:numPr>
        <w:tabs>
          <w:tab w:val="left" w:pos="1134"/>
        </w:tabs>
        <w:spacing w:before="0" w:after="0"/>
        <w:ind w:left="0" w:firstLine="709"/>
        <w:jc w:val="center"/>
        <w:rPr>
          <w:rFonts w:ascii="Times New Roman" w:eastAsia="Times New Roman" w:hAnsi="Times New Roman" w:cs="Times New Roman"/>
          <w:i w:val="0"/>
          <w:sz w:val="24"/>
          <w:szCs w:val="24"/>
          <w:lang w:val="kk-KZ"/>
        </w:rPr>
      </w:pPr>
      <w:r w:rsidRPr="002220EA">
        <w:rPr>
          <w:rFonts w:ascii="Times New Roman" w:eastAsia="Times New Roman" w:hAnsi="Times New Roman" w:cs="Times New Roman"/>
          <w:i w:val="0"/>
          <w:sz w:val="24"/>
          <w:szCs w:val="24"/>
          <w:lang w:val="kk-KZ"/>
        </w:rPr>
        <w:lastRenderedPageBreak/>
        <w:t>Тараптардың р</w:t>
      </w:r>
      <w:r w:rsidR="00C45431" w:rsidRPr="002220EA">
        <w:rPr>
          <w:rFonts w:ascii="Times New Roman" w:eastAsia="Times New Roman" w:hAnsi="Times New Roman" w:cs="Times New Roman"/>
          <w:i w:val="0"/>
          <w:sz w:val="24"/>
          <w:szCs w:val="24"/>
          <w:lang w:val="kk-KZ"/>
        </w:rPr>
        <w:t>еквизит</w:t>
      </w:r>
      <w:r w:rsidRPr="002220EA">
        <w:rPr>
          <w:rFonts w:ascii="Times New Roman" w:eastAsia="Times New Roman" w:hAnsi="Times New Roman" w:cs="Times New Roman"/>
          <w:i w:val="0"/>
          <w:sz w:val="24"/>
          <w:szCs w:val="24"/>
          <w:lang w:val="kk-KZ"/>
        </w:rPr>
        <w:t>тері мен қолдары</w:t>
      </w:r>
    </w:p>
    <w:p w14:paraId="53410432" w14:textId="77777777" w:rsidR="005B51CA" w:rsidRPr="002220EA" w:rsidRDefault="005B51CA">
      <w:pPr>
        <w:tabs>
          <w:tab w:val="left" w:pos="1134"/>
        </w:tabs>
        <w:ind w:firstLine="709"/>
        <w:rPr>
          <w:sz w:val="24"/>
          <w:szCs w:val="24"/>
          <w:lang w:val="kk-KZ"/>
        </w:rPr>
      </w:pPr>
    </w:p>
    <w:tbl>
      <w:tblPr>
        <w:tblStyle w:val="aff8"/>
        <w:tblW w:w="9351" w:type="dxa"/>
        <w:tblInd w:w="0" w:type="dxa"/>
        <w:tblLayout w:type="fixed"/>
        <w:tblLook w:val="0000" w:firstRow="0" w:lastRow="0" w:firstColumn="0" w:lastColumn="0" w:noHBand="0" w:noVBand="0"/>
      </w:tblPr>
      <w:tblGrid>
        <w:gridCol w:w="4673"/>
        <w:gridCol w:w="4678"/>
      </w:tblGrid>
      <w:tr w:rsidR="005B51CA" w:rsidRPr="002220EA" w14:paraId="69AF23F5" w14:textId="77777777" w:rsidTr="00BA528D">
        <w:trPr>
          <w:trHeight w:val="74"/>
        </w:trPr>
        <w:tc>
          <w:tcPr>
            <w:tcW w:w="4673" w:type="dxa"/>
          </w:tcPr>
          <w:p w14:paraId="004AE5DC" w14:textId="0F494240" w:rsidR="005B51CA" w:rsidRPr="002220EA" w:rsidRDefault="00657869">
            <w:pPr>
              <w:tabs>
                <w:tab w:val="left" w:pos="1134"/>
              </w:tabs>
              <w:jc w:val="center"/>
              <w:rPr>
                <w:b/>
                <w:sz w:val="24"/>
                <w:szCs w:val="24"/>
                <w:lang w:val="kk-KZ"/>
              </w:rPr>
            </w:pPr>
            <w:r w:rsidRPr="002220EA">
              <w:rPr>
                <w:b/>
                <w:sz w:val="24"/>
                <w:szCs w:val="24"/>
                <w:lang w:val="kk-KZ"/>
              </w:rPr>
              <w:t>Қоғам</w:t>
            </w:r>
            <w:r w:rsidR="00C45431" w:rsidRPr="002220EA">
              <w:rPr>
                <w:b/>
                <w:sz w:val="24"/>
                <w:szCs w:val="24"/>
                <w:lang w:val="kk-KZ"/>
              </w:rPr>
              <w:t>:</w:t>
            </w:r>
          </w:p>
          <w:p w14:paraId="5460C76B" w14:textId="77777777" w:rsidR="005B51CA" w:rsidRPr="002220EA" w:rsidRDefault="005B51CA">
            <w:pPr>
              <w:tabs>
                <w:tab w:val="left" w:pos="1134"/>
              </w:tabs>
              <w:jc w:val="center"/>
              <w:rPr>
                <w:b/>
                <w:sz w:val="24"/>
                <w:szCs w:val="24"/>
                <w:lang w:val="kk-KZ"/>
              </w:rPr>
            </w:pPr>
          </w:p>
        </w:tc>
        <w:tc>
          <w:tcPr>
            <w:tcW w:w="4678" w:type="dxa"/>
          </w:tcPr>
          <w:p w14:paraId="1FCF2AF1" w14:textId="355FE18C" w:rsidR="005B51CA" w:rsidRPr="002220EA" w:rsidRDefault="00657869">
            <w:pPr>
              <w:tabs>
                <w:tab w:val="left" w:pos="1134"/>
              </w:tabs>
              <w:jc w:val="center"/>
              <w:rPr>
                <w:b/>
                <w:sz w:val="24"/>
                <w:szCs w:val="24"/>
                <w:lang w:val="kk-KZ"/>
              </w:rPr>
            </w:pPr>
            <w:r w:rsidRPr="002220EA">
              <w:rPr>
                <w:b/>
                <w:sz w:val="24"/>
                <w:szCs w:val="24"/>
                <w:lang w:val="kk-KZ"/>
              </w:rPr>
              <w:t>Кеңес мүшесі</w:t>
            </w:r>
            <w:r w:rsidR="00C45431" w:rsidRPr="002220EA">
              <w:rPr>
                <w:b/>
                <w:sz w:val="24"/>
                <w:szCs w:val="24"/>
                <w:lang w:val="kk-KZ"/>
              </w:rPr>
              <w:t>:</w:t>
            </w:r>
          </w:p>
        </w:tc>
      </w:tr>
      <w:tr w:rsidR="005B51CA" w:rsidRPr="002220EA" w14:paraId="3F4BA9AD" w14:textId="77777777" w:rsidTr="00BA528D">
        <w:trPr>
          <w:trHeight w:val="74"/>
        </w:trPr>
        <w:tc>
          <w:tcPr>
            <w:tcW w:w="4673" w:type="dxa"/>
            <w:vAlign w:val="center"/>
          </w:tcPr>
          <w:p w14:paraId="7F0367FC" w14:textId="038263EE" w:rsidR="005B51CA" w:rsidRPr="002220EA" w:rsidRDefault="00942D20">
            <w:pPr>
              <w:tabs>
                <w:tab w:val="left" w:pos="1134"/>
              </w:tabs>
              <w:rPr>
                <w:b/>
                <w:bCs/>
                <w:sz w:val="24"/>
                <w:szCs w:val="24"/>
                <w:lang w:val="kk-KZ"/>
              </w:rPr>
            </w:pPr>
            <w:r w:rsidRPr="002220EA">
              <w:rPr>
                <w:b/>
                <w:bCs/>
                <w:sz w:val="24"/>
                <w:szCs w:val="24"/>
                <w:lang w:val="kk-KZ"/>
              </w:rPr>
              <w:t>«QazInnovations» Инновацияларды дамыту жөніндегі ұлттық агенттігі» АҚ</w:t>
            </w:r>
          </w:p>
        </w:tc>
        <w:tc>
          <w:tcPr>
            <w:tcW w:w="4678" w:type="dxa"/>
            <w:vAlign w:val="center"/>
          </w:tcPr>
          <w:p w14:paraId="40B923A9" w14:textId="6B84D188" w:rsidR="005B51CA" w:rsidRPr="002220EA" w:rsidRDefault="00657869">
            <w:pPr>
              <w:tabs>
                <w:tab w:val="left" w:pos="1134"/>
              </w:tabs>
              <w:rPr>
                <w:b/>
                <w:sz w:val="24"/>
                <w:szCs w:val="24"/>
                <w:lang w:val="kk-KZ"/>
              </w:rPr>
            </w:pPr>
            <w:r w:rsidRPr="002220EA">
              <w:rPr>
                <w:b/>
                <w:sz w:val="24"/>
                <w:szCs w:val="24"/>
                <w:lang w:val="kk-KZ"/>
              </w:rPr>
              <w:t>Т</w:t>
            </w:r>
            <w:r w:rsidR="00C45431" w:rsidRPr="002220EA">
              <w:rPr>
                <w:b/>
                <w:sz w:val="24"/>
                <w:szCs w:val="24"/>
                <w:lang w:val="kk-KZ"/>
              </w:rPr>
              <w:t>.</w:t>
            </w:r>
            <w:r w:rsidRPr="002220EA">
              <w:rPr>
                <w:b/>
                <w:sz w:val="24"/>
                <w:szCs w:val="24"/>
                <w:lang w:val="kk-KZ"/>
              </w:rPr>
              <w:t>А</w:t>
            </w:r>
            <w:r w:rsidR="00C45431" w:rsidRPr="002220EA">
              <w:rPr>
                <w:b/>
                <w:sz w:val="24"/>
                <w:szCs w:val="24"/>
                <w:lang w:val="kk-KZ"/>
              </w:rPr>
              <w:t>.</w:t>
            </w:r>
            <w:r w:rsidRPr="002220EA">
              <w:rPr>
                <w:b/>
                <w:sz w:val="24"/>
                <w:szCs w:val="24"/>
                <w:lang w:val="kk-KZ"/>
              </w:rPr>
              <w:t>Ә</w:t>
            </w:r>
            <w:r w:rsidR="00E47B00" w:rsidRPr="002220EA">
              <w:rPr>
                <w:b/>
                <w:sz w:val="24"/>
                <w:szCs w:val="24"/>
                <w:lang w:val="kk-KZ"/>
              </w:rPr>
              <w:t>.</w:t>
            </w:r>
          </w:p>
          <w:p w14:paraId="1999E0A4" w14:textId="77777777" w:rsidR="005B51CA" w:rsidRPr="002220EA" w:rsidRDefault="005B51CA">
            <w:pPr>
              <w:tabs>
                <w:tab w:val="left" w:pos="1134"/>
              </w:tabs>
              <w:rPr>
                <w:sz w:val="24"/>
                <w:szCs w:val="24"/>
                <w:lang w:val="kk-KZ"/>
              </w:rPr>
            </w:pPr>
          </w:p>
        </w:tc>
      </w:tr>
      <w:tr w:rsidR="005B51CA" w:rsidRPr="002220EA" w14:paraId="451507E4" w14:textId="77777777" w:rsidTr="00BA528D">
        <w:trPr>
          <w:trHeight w:val="1480"/>
        </w:trPr>
        <w:tc>
          <w:tcPr>
            <w:tcW w:w="4673" w:type="dxa"/>
          </w:tcPr>
          <w:p w14:paraId="54B9313B" w14:textId="12AADEB4" w:rsidR="005B51CA" w:rsidRPr="002220EA" w:rsidRDefault="00001F6F">
            <w:pPr>
              <w:tabs>
                <w:tab w:val="left" w:pos="1134"/>
              </w:tabs>
              <w:rPr>
                <w:b/>
                <w:sz w:val="24"/>
                <w:szCs w:val="24"/>
                <w:lang w:val="kk-KZ"/>
              </w:rPr>
            </w:pPr>
            <w:r w:rsidRPr="002220EA">
              <w:rPr>
                <w:b/>
                <w:sz w:val="24"/>
                <w:szCs w:val="24"/>
                <w:lang w:val="kk-KZ"/>
              </w:rPr>
              <w:t>Мекен-жай</w:t>
            </w:r>
            <w:r w:rsidR="00C45431" w:rsidRPr="002220EA">
              <w:rPr>
                <w:b/>
                <w:sz w:val="24"/>
                <w:szCs w:val="24"/>
                <w:lang w:val="kk-KZ"/>
              </w:rPr>
              <w:t>:</w:t>
            </w:r>
          </w:p>
          <w:p w14:paraId="5FA2870A" w14:textId="13CDC87D" w:rsidR="005B51CA" w:rsidRPr="002220EA" w:rsidRDefault="00001F6F">
            <w:pPr>
              <w:tabs>
                <w:tab w:val="left" w:pos="1134"/>
              </w:tabs>
              <w:rPr>
                <w:sz w:val="24"/>
                <w:szCs w:val="24"/>
                <w:lang w:val="kk-KZ"/>
              </w:rPr>
            </w:pPr>
            <w:r w:rsidRPr="002220EA">
              <w:rPr>
                <w:sz w:val="24"/>
                <w:szCs w:val="24"/>
                <w:lang w:val="kk-KZ"/>
              </w:rPr>
              <w:t xml:space="preserve">Қазақстан </w:t>
            </w:r>
            <w:r w:rsidR="00C45431" w:rsidRPr="002220EA">
              <w:rPr>
                <w:sz w:val="24"/>
                <w:szCs w:val="24"/>
                <w:lang w:val="kk-KZ"/>
              </w:rPr>
              <w:t>Республика</w:t>
            </w:r>
            <w:r w:rsidRPr="002220EA">
              <w:rPr>
                <w:sz w:val="24"/>
                <w:szCs w:val="24"/>
                <w:lang w:val="kk-KZ"/>
              </w:rPr>
              <w:t>сы</w:t>
            </w:r>
            <w:r w:rsidR="00C45431" w:rsidRPr="002220EA">
              <w:rPr>
                <w:sz w:val="24"/>
                <w:szCs w:val="24"/>
                <w:lang w:val="kk-KZ"/>
              </w:rPr>
              <w:t>, Нур-Султан</w:t>
            </w:r>
            <w:r w:rsidRPr="002220EA">
              <w:rPr>
                <w:sz w:val="24"/>
                <w:szCs w:val="24"/>
                <w:lang w:val="kk-KZ"/>
              </w:rPr>
              <w:t xml:space="preserve"> қ.</w:t>
            </w:r>
            <w:r w:rsidR="00C45431" w:rsidRPr="002220EA">
              <w:rPr>
                <w:sz w:val="24"/>
                <w:szCs w:val="24"/>
                <w:lang w:val="kk-KZ"/>
              </w:rPr>
              <w:t xml:space="preserve">, </w:t>
            </w:r>
          </w:p>
          <w:p w14:paraId="792365F8" w14:textId="2ED4BF5B" w:rsidR="005B51CA" w:rsidRPr="002220EA" w:rsidRDefault="00C45431">
            <w:pPr>
              <w:tabs>
                <w:tab w:val="left" w:pos="1134"/>
              </w:tabs>
              <w:rPr>
                <w:sz w:val="24"/>
                <w:szCs w:val="24"/>
                <w:lang w:val="kk-KZ"/>
              </w:rPr>
            </w:pPr>
            <w:r w:rsidRPr="002220EA">
              <w:rPr>
                <w:sz w:val="24"/>
                <w:szCs w:val="24"/>
                <w:lang w:val="kk-KZ"/>
              </w:rPr>
              <w:t xml:space="preserve">Мангилик ел </w:t>
            </w:r>
            <w:r w:rsidR="00001F6F" w:rsidRPr="002220EA">
              <w:rPr>
                <w:sz w:val="24"/>
                <w:szCs w:val="24"/>
                <w:lang w:val="kk-KZ"/>
              </w:rPr>
              <w:t xml:space="preserve">даңғ. </w:t>
            </w:r>
            <w:r w:rsidRPr="002220EA">
              <w:rPr>
                <w:sz w:val="24"/>
                <w:szCs w:val="24"/>
                <w:lang w:val="kk-KZ"/>
              </w:rPr>
              <w:t>55/9, корпус С4.5</w:t>
            </w:r>
          </w:p>
          <w:p w14:paraId="5E0BC50A" w14:textId="77777777" w:rsidR="005B51CA" w:rsidRPr="002220EA" w:rsidRDefault="00C45431">
            <w:pPr>
              <w:tabs>
                <w:tab w:val="left" w:pos="1134"/>
              </w:tabs>
              <w:rPr>
                <w:sz w:val="24"/>
                <w:szCs w:val="24"/>
                <w:lang w:val="kk-KZ"/>
              </w:rPr>
            </w:pPr>
            <w:r w:rsidRPr="002220EA">
              <w:rPr>
                <w:sz w:val="24"/>
                <w:szCs w:val="24"/>
                <w:lang w:val="kk-KZ"/>
              </w:rPr>
              <w:t>тел. +7</w:t>
            </w:r>
            <w:r w:rsidR="00E47B00" w:rsidRPr="002220EA">
              <w:rPr>
                <w:sz w:val="24"/>
                <w:szCs w:val="24"/>
                <w:lang w:val="kk-KZ"/>
              </w:rPr>
              <w:t xml:space="preserve"> </w:t>
            </w:r>
            <w:r w:rsidRPr="002220EA">
              <w:rPr>
                <w:sz w:val="24"/>
                <w:szCs w:val="24"/>
                <w:lang w:val="kk-KZ"/>
              </w:rPr>
              <w:t>(7172)__________</w:t>
            </w:r>
          </w:p>
          <w:p w14:paraId="04930AD8" w14:textId="3B9142B0" w:rsidR="005B51CA" w:rsidRPr="002220EA" w:rsidRDefault="000E4AC8">
            <w:pPr>
              <w:tabs>
                <w:tab w:val="left" w:pos="1134"/>
              </w:tabs>
              <w:rPr>
                <w:sz w:val="24"/>
                <w:szCs w:val="24"/>
                <w:lang w:val="kk-KZ"/>
              </w:rPr>
            </w:pPr>
            <w:r w:rsidRPr="002220EA">
              <w:rPr>
                <w:sz w:val="24"/>
                <w:szCs w:val="24"/>
                <w:lang w:val="kk-KZ"/>
              </w:rPr>
              <w:t>БС</w:t>
            </w:r>
            <w:r w:rsidR="00C45431" w:rsidRPr="002220EA">
              <w:rPr>
                <w:sz w:val="24"/>
                <w:szCs w:val="24"/>
                <w:lang w:val="kk-KZ"/>
              </w:rPr>
              <w:t>Н</w:t>
            </w:r>
          </w:p>
          <w:p w14:paraId="1813BDC3" w14:textId="07FE22FF" w:rsidR="005B51CA" w:rsidRPr="002220EA" w:rsidRDefault="006E4A45">
            <w:pPr>
              <w:tabs>
                <w:tab w:val="left" w:pos="1134"/>
              </w:tabs>
              <w:rPr>
                <w:sz w:val="24"/>
                <w:szCs w:val="24"/>
                <w:lang w:val="kk-KZ"/>
              </w:rPr>
            </w:pPr>
            <w:r w:rsidRPr="002220EA">
              <w:rPr>
                <w:sz w:val="24"/>
                <w:szCs w:val="24"/>
                <w:lang w:val="kk-KZ"/>
              </w:rPr>
              <w:t>ЖС</w:t>
            </w:r>
            <w:r w:rsidR="00C45431" w:rsidRPr="002220EA">
              <w:rPr>
                <w:sz w:val="24"/>
                <w:szCs w:val="24"/>
                <w:lang w:val="kk-KZ"/>
              </w:rPr>
              <w:t>К</w:t>
            </w:r>
          </w:p>
          <w:p w14:paraId="32BCAF8F" w14:textId="2675EB61" w:rsidR="005B51CA" w:rsidRPr="002220EA" w:rsidRDefault="00C45431">
            <w:pPr>
              <w:tabs>
                <w:tab w:val="left" w:pos="1134"/>
              </w:tabs>
              <w:rPr>
                <w:sz w:val="24"/>
                <w:szCs w:val="24"/>
                <w:lang w:val="kk-KZ"/>
              </w:rPr>
            </w:pPr>
            <w:r w:rsidRPr="002220EA">
              <w:rPr>
                <w:sz w:val="24"/>
                <w:szCs w:val="24"/>
                <w:lang w:val="kk-KZ"/>
              </w:rPr>
              <w:t>Б</w:t>
            </w:r>
            <w:r w:rsidR="006E4A45" w:rsidRPr="002220EA">
              <w:rPr>
                <w:sz w:val="24"/>
                <w:szCs w:val="24"/>
                <w:lang w:val="kk-KZ"/>
              </w:rPr>
              <w:t>С</w:t>
            </w:r>
            <w:r w:rsidRPr="002220EA">
              <w:rPr>
                <w:sz w:val="24"/>
                <w:szCs w:val="24"/>
                <w:lang w:val="kk-KZ"/>
              </w:rPr>
              <w:t xml:space="preserve">К </w:t>
            </w:r>
          </w:p>
        </w:tc>
        <w:tc>
          <w:tcPr>
            <w:tcW w:w="4678" w:type="dxa"/>
          </w:tcPr>
          <w:p w14:paraId="0BA7D9E5" w14:textId="3DA69C8B" w:rsidR="005B51CA" w:rsidRPr="002220EA" w:rsidRDefault="003D46A5">
            <w:pPr>
              <w:tabs>
                <w:tab w:val="left" w:pos="1134"/>
              </w:tabs>
              <w:rPr>
                <w:sz w:val="24"/>
                <w:szCs w:val="24"/>
                <w:lang w:val="kk-KZ"/>
              </w:rPr>
            </w:pPr>
            <w:r w:rsidRPr="002220EA">
              <w:rPr>
                <w:sz w:val="24"/>
                <w:szCs w:val="24"/>
                <w:lang w:val="kk-KZ"/>
              </w:rPr>
              <w:t>Жеке куәлік</w:t>
            </w:r>
            <w:r w:rsidR="00C45431" w:rsidRPr="002220EA">
              <w:rPr>
                <w:sz w:val="24"/>
                <w:szCs w:val="24"/>
                <w:lang w:val="kk-KZ"/>
              </w:rPr>
              <w:t>/паспорт:</w:t>
            </w:r>
          </w:p>
          <w:p w14:paraId="415ECA9B" w14:textId="469D7F05" w:rsidR="005B51CA" w:rsidRPr="002220EA" w:rsidRDefault="003D46A5">
            <w:pPr>
              <w:tabs>
                <w:tab w:val="left" w:pos="1134"/>
              </w:tabs>
              <w:rPr>
                <w:sz w:val="24"/>
                <w:szCs w:val="24"/>
                <w:lang w:val="kk-KZ"/>
              </w:rPr>
            </w:pPr>
            <w:r w:rsidRPr="002220EA">
              <w:rPr>
                <w:sz w:val="24"/>
                <w:szCs w:val="24"/>
                <w:lang w:val="kk-KZ"/>
              </w:rPr>
              <w:t>Үй мекенжайы</w:t>
            </w:r>
            <w:r w:rsidR="00C45431" w:rsidRPr="002220EA">
              <w:rPr>
                <w:sz w:val="24"/>
                <w:szCs w:val="24"/>
                <w:lang w:val="kk-KZ"/>
              </w:rPr>
              <w:t>:</w:t>
            </w:r>
          </w:p>
          <w:p w14:paraId="6E913B2E" w14:textId="2B6A5777" w:rsidR="004154EF" w:rsidRPr="002220EA" w:rsidRDefault="004154EF" w:rsidP="004154EF">
            <w:pPr>
              <w:tabs>
                <w:tab w:val="left" w:pos="1134"/>
              </w:tabs>
              <w:rPr>
                <w:sz w:val="24"/>
                <w:szCs w:val="24"/>
                <w:lang w:val="kk-KZ"/>
              </w:rPr>
            </w:pPr>
            <w:r w:rsidRPr="002220EA">
              <w:rPr>
                <w:sz w:val="24"/>
                <w:szCs w:val="24"/>
                <w:lang w:val="kk-KZ"/>
              </w:rPr>
              <w:t>БСН:</w:t>
            </w:r>
          </w:p>
          <w:p w14:paraId="549857A9" w14:textId="29AA4533" w:rsidR="004154EF" w:rsidRPr="002220EA" w:rsidRDefault="004154EF" w:rsidP="004154EF">
            <w:pPr>
              <w:tabs>
                <w:tab w:val="left" w:pos="1134"/>
              </w:tabs>
              <w:rPr>
                <w:sz w:val="24"/>
                <w:szCs w:val="24"/>
                <w:lang w:val="kk-KZ"/>
              </w:rPr>
            </w:pPr>
            <w:r w:rsidRPr="002220EA">
              <w:rPr>
                <w:sz w:val="24"/>
                <w:szCs w:val="24"/>
                <w:lang w:val="kk-KZ"/>
              </w:rPr>
              <w:t>ЖСК:</w:t>
            </w:r>
          </w:p>
          <w:p w14:paraId="231EC5A6" w14:textId="042D8E9F" w:rsidR="004154EF" w:rsidRPr="002220EA" w:rsidRDefault="004154EF" w:rsidP="004154EF">
            <w:pPr>
              <w:tabs>
                <w:tab w:val="left" w:pos="1134"/>
              </w:tabs>
              <w:rPr>
                <w:sz w:val="24"/>
                <w:szCs w:val="24"/>
                <w:lang w:val="kk-KZ"/>
              </w:rPr>
            </w:pPr>
            <w:r w:rsidRPr="002220EA">
              <w:rPr>
                <w:sz w:val="24"/>
                <w:szCs w:val="24"/>
                <w:lang w:val="kk-KZ"/>
              </w:rPr>
              <w:t>БСК:</w:t>
            </w:r>
          </w:p>
          <w:p w14:paraId="6C8F80C9" w14:textId="34CACE49" w:rsidR="005B51CA" w:rsidRPr="002220EA" w:rsidRDefault="003D46A5">
            <w:pPr>
              <w:tabs>
                <w:tab w:val="left" w:pos="1134"/>
              </w:tabs>
              <w:rPr>
                <w:sz w:val="24"/>
                <w:szCs w:val="24"/>
                <w:lang w:val="kk-KZ"/>
              </w:rPr>
            </w:pPr>
            <w:r w:rsidRPr="002220EA">
              <w:rPr>
                <w:sz w:val="24"/>
                <w:szCs w:val="24"/>
                <w:lang w:val="kk-KZ"/>
              </w:rPr>
              <w:t xml:space="preserve">Банк </w:t>
            </w:r>
            <w:r w:rsidR="004154EF" w:rsidRPr="002220EA">
              <w:rPr>
                <w:sz w:val="24"/>
                <w:szCs w:val="24"/>
                <w:lang w:val="kk-KZ"/>
              </w:rPr>
              <w:t>атауы:</w:t>
            </w:r>
          </w:p>
          <w:p w14:paraId="584C8F1C" w14:textId="77777777" w:rsidR="005B51CA" w:rsidRPr="002220EA" w:rsidRDefault="00C45431">
            <w:pPr>
              <w:tabs>
                <w:tab w:val="left" w:pos="1134"/>
              </w:tabs>
              <w:rPr>
                <w:sz w:val="24"/>
                <w:szCs w:val="24"/>
                <w:lang w:val="kk-KZ"/>
              </w:rPr>
            </w:pPr>
            <w:r w:rsidRPr="002220EA">
              <w:rPr>
                <w:sz w:val="24"/>
                <w:szCs w:val="24"/>
                <w:lang w:val="kk-KZ"/>
              </w:rPr>
              <w:t xml:space="preserve">Телефон </w:t>
            </w:r>
          </w:p>
          <w:p w14:paraId="06EEB724" w14:textId="624FF5AB" w:rsidR="005B51CA" w:rsidRPr="002220EA" w:rsidRDefault="00C45431">
            <w:pPr>
              <w:tabs>
                <w:tab w:val="left" w:pos="1134"/>
              </w:tabs>
              <w:rPr>
                <w:sz w:val="24"/>
                <w:szCs w:val="24"/>
                <w:lang w:val="kk-KZ"/>
              </w:rPr>
            </w:pPr>
            <w:r w:rsidRPr="002220EA">
              <w:rPr>
                <w:sz w:val="24"/>
                <w:szCs w:val="24"/>
                <w:lang w:val="kk-KZ"/>
              </w:rPr>
              <w:t>e-mail:</w:t>
            </w:r>
          </w:p>
          <w:p w14:paraId="0EF4841F" w14:textId="77777777" w:rsidR="005B51CA" w:rsidRPr="002220EA" w:rsidRDefault="005B51CA">
            <w:pPr>
              <w:tabs>
                <w:tab w:val="left" w:pos="1134"/>
              </w:tabs>
              <w:rPr>
                <w:sz w:val="24"/>
                <w:szCs w:val="24"/>
                <w:lang w:val="kk-KZ"/>
              </w:rPr>
            </w:pPr>
          </w:p>
          <w:p w14:paraId="557D5AE6" w14:textId="3193637F" w:rsidR="005B51CA" w:rsidRPr="002220EA" w:rsidRDefault="005B51CA">
            <w:pPr>
              <w:tabs>
                <w:tab w:val="left" w:pos="1134"/>
              </w:tabs>
              <w:rPr>
                <w:sz w:val="24"/>
                <w:szCs w:val="24"/>
                <w:lang w:val="kk-KZ"/>
              </w:rPr>
            </w:pPr>
          </w:p>
        </w:tc>
      </w:tr>
      <w:tr w:rsidR="005B51CA" w:rsidRPr="002220EA" w14:paraId="2BEBF3E6" w14:textId="77777777" w:rsidTr="004154EF">
        <w:trPr>
          <w:trHeight w:val="824"/>
        </w:trPr>
        <w:tc>
          <w:tcPr>
            <w:tcW w:w="4673" w:type="dxa"/>
          </w:tcPr>
          <w:p w14:paraId="0BA53340" w14:textId="77777777" w:rsidR="000E4AC8" w:rsidRPr="002220EA" w:rsidRDefault="000E4AC8">
            <w:pPr>
              <w:tabs>
                <w:tab w:val="left" w:pos="1134"/>
              </w:tabs>
              <w:rPr>
                <w:b/>
                <w:bCs/>
                <w:sz w:val="24"/>
                <w:szCs w:val="24"/>
                <w:lang w:val="kk-KZ"/>
              </w:rPr>
            </w:pPr>
            <w:r w:rsidRPr="002220EA">
              <w:rPr>
                <w:b/>
                <w:bCs/>
                <w:sz w:val="24"/>
                <w:szCs w:val="24"/>
                <w:lang w:val="kk-KZ"/>
              </w:rPr>
              <w:t>Басқарма төрағасы</w:t>
            </w:r>
          </w:p>
          <w:p w14:paraId="685F00BD" w14:textId="1988632E" w:rsidR="005B51CA" w:rsidRPr="002220EA" w:rsidRDefault="00C45431">
            <w:pPr>
              <w:tabs>
                <w:tab w:val="left" w:pos="1134"/>
              </w:tabs>
              <w:rPr>
                <w:b/>
                <w:sz w:val="24"/>
                <w:szCs w:val="24"/>
                <w:lang w:val="kk-KZ"/>
              </w:rPr>
            </w:pPr>
            <w:r w:rsidRPr="002220EA">
              <w:rPr>
                <w:b/>
                <w:sz w:val="24"/>
                <w:szCs w:val="24"/>
                <w:lang w:val="kk-KZ"/>
              </w:rPr>
              <w:t>_______________</w:t>
            </w:r>
          </w:p>
        </w:tc>
        <w:tc>
          <w:tcPr>
            <w:tcW w:w="4678" w:type="dxa"/>
          </w:tcPr>
          <w:p w14:paraId="1FAC314C" w14:textId="0888056B" w:rsidR="005B51CA" w:rsidRPr="002220EA" w:rsidRDefault="00C45431">
            <w:pPr>
              <w:tabs>
                <w:tab w:val="left" w:pos="1134"/>
              </w:tabs>
              <w:rPr>
                <w:sz w:val="24"/>
                <w:szCs w:val="24"/>
                <w:lang w:val="kk-KZ"/>
              </w:rPr>
            </w:pPr>
            <w:r w:rsidRPr="002220EA">
              <w:rPr>
                <w:sz w:val="24"/>
                <w:szCs w:val="24"/>
                <w:lang w:val="kk-KZ"/>
              </w:rPr>
              <w:t xml:space="preserve">                         </w:t>
            </w:r>
            <w:r w:rsidR="00E47B00" w:rsidRPr="002220EA">
              <w:rPr>
                <w:sz w:val="24"/>
                <w:szCs w:val="24"/>
                <w:lang w:val="kk-KZ"/>
              </w:rPr>
              <w:t>____________________</w:t>
            </w:r>
            <w:r w:rsidR="00657869" w:rsidRPr="002220EA">
              <w:rPr>
                <w:b/>
                <w:sz w:val="24"/>
                <w:szCs w:val="24"/>
                <w:lang w:val="kk-KZ"/>
              </w:rPr>
              <w:t>Т</w:t>
            </w:r>
            <w:r w:rsidR="00E47B00" w:rsidRPr="002220EA">
              <w:rPr>
                <w:b/>
                <w:sz w:val="24"/>
                <w:szCs w:val="24"/>
                <w:lang w:val="kk-KZ"/>
              </w:rPr>
              <w:t>.</w:t>
            </w:r>
            <w:r w:rsidR="00657869" w:rsidRPr="002220EA">
              <w:rPr>
                <w:b/>
                <w:sz w:val="24"/>
                <w:szCs w:val="24"/>
                <w:lang w:val="kk-KZ"/>
              </w:rPr>
              <w:t>А</w:t>
            </w:r>
            <w:r w:rsidR="00E47B00" w:rsidRPr="002220EA">
              <w:rPr>
                <w:b/>
                <w:sz w:val="24"/>
                <w:szCs w:val="24"/>
                <w:lang w:val="kk-KZ"/>
              </w:rPr>
              <w:t>.</w:t>
            </w:r>
            <w:r w:rsidR="00657869" w:rsidRPr="002220EA">
              <w:rPr>
                <w:b/>
                <w:sz w:val="24"/>
                <w:szCs w:val="24"/>
                <w:lang w:val="kk-KZ"/>
              </w:rPr>
              <w:t>Ә</w:t>
            </w:r>
            <w:r w:rsidRPr="002220EA">
              <w:rPr>
                <w:sz w:val="24"/>
                <w:szCs w:val="24"/>
                <w:lang w:val="kk-KZ"/>
              </w:rPr>
              <w:t xml:space="preserve"> </w:t>
            </w:r>
          </w:p>
        </w:tc>
      </w:tr>
    </w:tbl>
    <w:p w14:paraId="15F87661" w14:textId="77777777" w:rsidR="005B51CA" w:rsidRPr="002220EA" w:rsidRDefault="005B51CA">
      <w:pPr>
        <w:pStyle w:val="1"/>
        <w:tabs>
          <w:tab w:val="left" w:pos="680"/>
          <w:tab w:val="left" w:pos="1134"/>
        </w:tabs>
        <w:spacing w:before="0" w:after="0"/>
        <w:ind w:left="0" w:firstLine="709"/>
        <w:rPr>
          <w:rFonts w:ascii="Times New Roman" w:eastAsia="Times New Roman" w:hAnsi="Times New Roman" w:cs="Times New Roman"/>
          <w:sz w:val="24"/>
          <w:szCs w:val="24"/>
          <w:lang w:val="kk-KZ"/>
        </w:rPr>
      </w:pPr>
    </w:p>
    <w:p w14:paraId="77E22713" w14:textId="77777777" w:rsidR="005B51CA" w:rsidRPr="002220EA" w:rsidRDefault="005B51CA">
      <w:pPr>
        <w:pBdr>
          <w:top w:val="nil"/>
          <w:left w:val="nil"/>
          <w:bottom w:val="nil"/>
          <w:right w:val="nil"/>
          <w:between w:val="nil"/>
        </w:pBdr>
        <w:tabs>
          <w:tab w:val="left" w:pos="1134"/>
        </w:tabs>
        <w:ind w:firstLine="709"/>
        <w:rPr>
          <w:b/>
          <w:color w:val="000000"/>
          <w:sz w:val="24"/>
          <w:szCs w:val="24"/>
          <w:lang w:val="kk-KZ"/>
        </w:rPr>
      </w:pPr>
    </w:p>
    <w:sectPr w:rsidR="005B51CA" w:rsidRPr="002220EA">
      <w:pgSz w:w="11906" w:h="16838"/>
      <w:pgMar w:top="1418" w:right="851" w:bottom="1418"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9A28" w14:textId="77777777" w:rsidR="00415D0D" w:rsidRDefault="00415D0D">
      <w:r>
        <w:separator/>
      </w:r>
    </w:p>
  </w:endnote>
  <w:endnote w:type="continuationSeparator" w:id="0">
    <w:p w14:paraId="43B29780" w14:textId="77777777" w:rsidR="00415D0D" w:rsidRDefault="0041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FA0C" w14:textId="28DD80B9" w:rsidR="00C51A0F" w:rsidRPr="002220EA" w:rsidRDefault="00A226E5" w:rsidP="00A226E5">
    <w:pPr>
      <w:pStyle w:val="afd"/>
      <w:numPr>
        <w:ilvl w:val="0"/>
        <w:numId w:val="33"/>
      </w:numPr>
      <w:pBdr>
        <w:top w:val="single" w:sz="24" w:space="0" w:color="000000"/>
      </w:pBdr>
      <w:tabs>
        <w:tab w:val="center" w:pos="4677"/>
        <w:tab w:val="right" w:pos="9921"/>
      </w:tabs>
      <w:jc w:val="left"/>
      <w:rPr>
        <w:sz w:val="20"/>
        <w:szCs w:val="20"/>
        <w:lang w:val="kk-KZ"/>
      </w:rPr>
    </w:pPr>
    <w:r w:rsidRPr="002220EA">
      <w:rPr>
        <w:sz w:val="20"/>
        <w:szCs w:val="20"/>
        <w:lang w:val="kk-KZ"/>
      </w:rPr>
      <w:t>р</w:t>
    </w:r>
    <w:r w:rsidR="00C51A0F" w:rsidRPr="002220EA">
      <w:rPr>
        <w:sz w:val="20"/>
        <w:szCs w:val="20"/>
        <w:lang w:val="kk-KZ"/>
      </w:rPr>
      <w:t>едакция</w:t>
    </w:r>
    <w:r w:rsidR="00C51A0F" w:rsidRPr="002220EA">
      <w:rPr>
        <w:sz w:val="20"/>
        <w:szCs w:val="20"/>
        <w:lang w:val="kk-KZ"/>
      </w:rPr>
      <w:tab/>
    </w:r>
    <w:r w:rsidR="00C51A0F" w:rsidRPr="002220EA">
      <w:rPr>
        <w:sz w:val="20"/>
        <w:szCs w:val="20"/>
        <w:lang w:val="kk-KZ"/>
      </w:rPr>
      <w:tab/>
    </w:r>
    <w:r w:rsidRPr="002220EA">
      <w:rPr>
        <w:sz w:val="20"/>
        <w:szCs w:val="20"/>
        <w:lang w:val="kk-KZ"/>
      </w:rPr>
      <w:t>ӨЗГЕРТУ</w:t>
    </w:r>
    <w:r w:rsidR="00C51A0F" w:rsidRPr="002220EA">
      <w:rPr>
        <w:sz w:val="20"/>
        <w:szCs w:val="20"/>
        <w:lang w:val="kk-KZ"/>
      </w:rPr>
      <w:t xml:space="preserve">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2DB6" w14:textId="77777777" w:rsidR="00415D0D" w:rsidRDefault="00415D0D">
      <w:r>
        <w:separator/>
      </w:r>
    </w:p>
  </w:footnote>
  <w:footnote w:type="continuationSeparator" w:id="0">
    <w:p w14:paraId="5636364A" w14:textId="77777777" w:rsidR="00415D0D" w:rsidRDefault="0041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86B1" w14:textId="77777777" w:rsidR="00C51A0F" w:rsidRDefault="00C51A0F">
    <w:pPr>
      <w:widowControl w:val="0"/>
      <w:pBdr>
        <w:top w:val="nil"/>
        <w:left w:val="nil"/>
        <w:bottom w:val="nil"/>
        <w:right w:val="nil"/>
        <w:between w:val="nil"/>
      </w:pBdr>
      <w:spacing w:line="276" w:lineRule="auto"/>
      <w:jc w:val="left"/>
      <w:rPr>
        <w:b/>
        <w:color w:val="000000"/>
        <w:sz w:val="24"/>
        <w:szCs w:val="24"/>
      </w:rPr>
    </w:pPr>
  </w:p>
  <w:tbl>
    <w:tblPr>
      <w:tblStyle w:val="aff9"/>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90"/>
      <w:gridCol w:w="1590"/>
    </w:tblGrid>
    <w:tr w:rsidR="00C51A0F" w14:paraId="7229BB2A" w14:textId="77777777">
      <w:tc>
        <w:tcPr>
          <w:tcW w:w="8190" w:type="dxa"/>
          <w:vAlign w:val="center"/>
        </w:tcPr>
        <w:p w14:paraId="4CC705E6" w14:textId="58A42A51" w:rsidR="00C51A0F" w:rsidRPr="00A226E5" w:rsidRDefault="00C51A0F">
          <w:pPr>
            <w:widowControl w:val="0"/>
            <w:tabs>
              <w:tab w:val="center" w:pos="4677"/>
              <w:tab w:val="right" w:pos="9355"/>
            </w:tabs>
            <w:jc w:val="center"/>
            <w:rPr>
              <w:lang w:val="kk-KZ"/>
            </w:rPr>
          </w:pPr>
          <w:r>
            <w:t>«QazInnovations»</w:t>
          </w:r>
          <w:r w:rsidR="00A226E5">
            <w:rPr>
              <w:lang w:val="kk-KZ"/>
            </w:rPr>
            <w:t xml:space="preserve"> Инновацияларды дамыту жөніндегі ұлттық агенттігі» АҚ</w:t>
          </w:r>
        </w:p>
      </w:tc>
      <w:tc>
        <w:tcPr>
          <w:tcW w:w="1590" w:type="dxa"/>
          <w:vAlign w:val="center"/>
        </w:tcPr>
        <w:p w14:paraId="0A3A1AFB" w14:textId="77777777" w:rsidR="00C51A0F" w:rsidRDefault="00C51A0F">
          <w:pPr>
            <w:widowControl w:val="0"/>
            <w:jc w:val="center"/>
            <w:rPr>
              <w:color w:val="000000"/>
            </w:rPr>
          </w:pPr>
        </w:p>
      </w:tc>
    </w:tr>
    <w:tr w:rsidR="00C51A0F" w14:paraId="44937C5E" w14:textId="77777777">
      <w:trPr>
        <w:trHeight w:val="350"/>
      </w:trPr>
      <w:tc>
        <w:tcPr>
          <w:tcW w:w="8190" w:type="dxa"/>
          <w:vAlign w:val="center"/>
        </w:tcPr>
        <w:p w14:paraId="45FE2C00" w14:textId="1CF2DB3B" w:rsidR="00C51A0F" w:rsidRDefault="00A226E5">
          <w:pPr>
            <w:widowControl w:val="0"/>
            <w:tabs>
              <w:tab w:val="center" w:pos="4677"/>
              <w:tab w:val="right" w:pos="9355"/>
            </w:tabs>
            <w:jc w:val="center"/>
          </w:pPr>
          <w:r>
            <w:rPr>
              <w:lang w:val="kk-KZ"/>
            </w:rPr>
            <w:t>Гранттық қаржыландыру жөніндегі кеңес туралы ереже</w:t>
          </w:r>
        </w:p>
      </w:tc>
      <w:tc>
        <w:tcPr>
          <w:tcW w:w="1590" w:type="dxa"/>
          <w:vAlign w:val="center"/>
        </w:tcPr>
        <w:p w14:paraId="42EACBA6" w14:textId="0BB56F9D" w:rsidR="00C51A0F" w:rsidRDefault="00C51A0F">
          <w:pPr>
            <w:widowControl w:val="0"/>
            <w:tabs>
              <w:tab w:val="center" w:pos="4677"/>
              <w:tab w:val="right" w:pos="9355"/>
            </w:tabs>
            <w:ind w:right="-108"/>
            <w:jc w:val="center"/>
          </w:pPr>
          <w:r>
            <w:t xml:space="preserve">стр. </w:t>
          </w:r>
          <w:r>
            <w:fldChar w:fldCharType="begin"/>
          </w:r>
          <w:r>
            <w:instrText>PAGE</w:instrText>
          </w:r>
          <w:r>
            <w:fldChar w:fldCharType="separate"/>
          </w:r>
          <w:r w:rsidR="004E6F42">
            <w:rPr>
              <w:noProof/>
            </w:rPr>
            <w:t>13</w:t>
          </w:r>
          <w:r>
            <w:fldChar w:fldCharType="end"/>
          </w:r>
          <w:r>
            <w:t xml:space="preserve"> из </w:t>
          </w:r>
          <w:r>
            <w:fldChar w:fldCharType="begin"/>
          </w:r>
          <w:r>
            <w:instrText>NUMPAGES</w:instrText>
          </w:r>
          <w:r>
            <w:fldChar w:fldCharType="separate"/>
          </w:r>
          <w:r w:rsidR="004E6F42">
            <w:rPr>
              <w:noProof/>
            </w:rPr>
            <w:t>25</w:t>
          </w:r>
          <w:r>
            <w:fldChar w:fldCharType="end"/>
          </w:r>
        </w:p>
      </w:tc>
    </w:tr>
  </w:tbl>
  <w:p w14:paraId="6916EC8D" w14:textId="77777777" w:rsidR="00C51A0F" w:rsidRDefault="00C51A0F">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E0A"/>
    <w:multiLevelType w:val="hybridMultilevel"/>
    <w:tmpl w:val="48509300"/>
    <w:lvl w:ilvl="0" w:tplc="115415FE">
      <w:start w:val="25"/>
      <w:numFmt w:val="decimal"/>
      <w:lvlText w:val="%1."/>
      <w:lvlJc w:val="left"/>
      <w:pPr>
        <w:ind w:left="1935" w:hanging="375"/>
      </w:pPr>
      <w:rPr>
        <w:rFonts w:hint="default"/>
        <w:sz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4D056D4"/>
    <w:multiLevelType w:val="multilevel"/>
    <w:tmpl w:val="8654E09C"/>
    <w:lvl w:ilvl="0">
      <w:start w:val="1"/>
      <w:numFmt w:val="decimal"/>
      <w:lvlText w:val="%1)"/>
      <w:lvlJc w:val="left"/>
      <w:pPr>
        <w:ind w:left="1157" w:hanging="360"/>
      </w:pPr>
      <w:rPr>
        <w:u w:val="none"/>
      </w:rPr>
    </w:lvl>
    <w:lvl w:ilvl="1">
      <w:start w:val="1"/>
      <w:numFmt w:val="lowerLetter"/>
      <w:lvlText w:val="%2)"/>
      <w:lvlJc w:val="left"/>
      <w:pPr>
        <w:ind w:left="1877" w:hanging="360"/>
      </w:pPr>
      <w:rPr>
        <w:u w:val="none"/>
      </w:rPr>
    </w:lvl>
    <w:lvl w:ilvl="2">
      <w:start w:val="1"/>
      <w:numFmt w:val="lowerRoman"/>
      <w:lvlText w:val="%3)"/>
      <w:lvlJc w:val="right"/>
      <w:pPr>
        <w:ind w:left="2597" w:hanging="360"/>
      </w:pPr>
      <w:rPr>
        <w:u w:val="none"/>
      </w:rPr>
    </w:lvl>
    <w:lvl w:ilvl="3">
      <w:start w:val="1"/>
      <w:numFmt w:val="decimal"/>
      <w:lvlText w:val="(%4)"/>
      <w:lvlJc w:val="left"/>
      <w:pPr>
        <w:ind w:left="3317" w:hanging="360"/>
      </w:pPr>
      <w:rPr>
        <w:u w:val="none"/>
      </w:rPr>
    </w:lvl>
    <w:lvl w:ilvl="4">
      <w:start w:val="1"/>
      <w:numFmt w:val="lowerLetter"/>
      <w:lvlText w:val="(%5)"/>
      <w:lvlJc w:val="left"/>
      <w:pPr>
        <w:ind w:left="4037" w:hanging="360"/>
      </w:pPr>
      <w:rPr>
        <w:u w:val="none"/>
      </w:rPr>
    </w:lvl>
    <w:lvl w:ilvl="5">
      <w:start w:val="1"/>
      <w:numFmt w:val="lowerRoman"/>
      <w:lvlText w:val="(%6)"/>
      <w:lvlJc w:val="right"/>
      <w:pPr>
        <w:ind w:left="4757" w:hanging="360"/>
      </w:pPr>
      <w:rPr>
        <w:u w:val="none"/>
      </w:rPr>
    </w:lvl>
    <w:lvl w:ilvl="6">
      <w:start w:val="1"/>
      <w:numFmt w:val="decimal"/>
      <w:lvlText w:val="%7."/>
      <w:lvlJc w:val="left"/>
      <w:pPr>
        <w:ind w:left="5477" w:hanging="360"/>
      </w:pPr>
      <w:rPr>
        <w:u w:val="none"/>
      </w:rPr>
    </w:lvl>
    <w:lvl w:ilvl="7">
      <w:start w:val="1"/>
      <w:numFmt w:val="lowerLetter"/>
      <w:lvlText w:val="%8."/>
      <w:lvlJc w:val="left"/>
      <w:pPr>
        <w:ind w:left="6197" w:hanging="360"/>
      </w:pPr>
      <w:rPr>
        <w:u w:val="none"/>
      </w:rPr>
    </w:lvl>
    <w:lvl w:ilvl="8">
      <w:start w:val="1"/>
      <w:numFmt w:val="lowerRoman"/>
      <w:lvlText w:val="%9."/>
      <w:lvlJc w:val="right"/>
      <w:pPr>
        <w:ind w:left="6917" w:hanging="360"/>
      </w:pPr>
      <w:rPr>
        <w:u w:val="none"/>
      </w:rPr>
    </w:lvl>
  </w:abstractNum>
  <w:abstractNum w:abstractNumId="2" w15:restartNumberingAfterBreak="0">
    <w:nsid w:val="08FD0D92"/>
    <w:multiLevelType w:val="multilevel"/>
    <w:tmpl w:val="D2CC8E64"/>
    <w:lvl w:ilvl="0">
      <w:start w:val="1"/>
      <w:numFmt w:val="decimal"/>
      <w:lvlText w:val="%1."/>
      <w:lvlJc w:val="left"/>
      <w:pPr>
        <w:ind w:left="2342" w:hanging="1065"/>
      </w:pPr>
      <w:rPr>
        <w:rFonts w:ascii="Times New Roman" w:eastAsia="Times New Roman" w:hAnsi="Times New Roman" w:cs="Times New Roman"/>
        <w:b w:val="0"/>
        <w:i w:val="0"/>
        <w:strike w:val="0"/>
        <w:sz w:val="28"/>
        <w:szCs w:val="28"/>
      </w:rPr>
    </w:lvl>
    <w:lvl w:ilvl="1">
      <w:start w:val="1"/>
      <w:numFmt w:val="decimal"/>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2062"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 w15:restartNumberingAfterBreak="0">
    <w:nsid w:val="0C2B0EDC"/>
    <w:multiLevelType w:val="hybridMultilevel"/>
    <w:tmpl w:val="DB3C4B92"/>
    <w:lvl w:ilvl="0" w:tplc="A9DA8B34">
      <w:start w:val="3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08F6FF1"/>
    <w:multiLevelType w:val="hybridMultilevel"/>
    <w:tmpl w:val="135AAB9E"/>
    <w:lvl w:ilvl="0" w:tplc="C7465A8A">
      <w:start w:val="33"/>
      <w:numFmt w:val="decimal"/>
      <w:lvlText w:val="%1."/>
      <w:lvlJc w:val="left"/>
      <w:pPr>
        <w:ind w:left="1084" w:hanging="375"/>
      </w:pPr>
      <w:rPr>
        <w:rFonts w:hint="default"/>
        <w:sz w:val="28"/>
        <w:szCs w:val="28"/>
      </w:rPr>
    </w:lvl>
    <w:lvl w:ilvl="1" w:tplc="E08ABBF4">
      <w:start w:val="3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3A03F1"/>
    <w:multiLevelType w:val="hybridMultilevel"/>
    <w:tmpl w:val="C51EC20E"/>
    <w:lvl w:ilvl="0" w:tplc="248EC7CE">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505D20"/>
    <w:multiLevelType w:val="hybridMultilevel"/>
    <w:tmpl w:val="2026BF44"/>
    <w:lvl w:ilvl="0" w:tplc="747AD078">
      <w:start w:val="58"/>
      <w:numFmt w:val="decimal"/>
      <w:lvlText w:val="%1."/>
      <w:lvlJc w:val="left"/>
      <w:pPr>
        <w:ind w:left="1084"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8F1890"/>
    <w:multiLevelType w:val="hybridMultilevel"/>
    <w:tmpl w:val="09E024CE"/>
    <w:lvl w:ilvl="0" w:tplc="115415FE">
      <w:start w:val="25"/>
      <w:numFmt w:val="decimal"/>
      <w:lvlText w:val="%1."/>
      <w:lvlJc w:val="left"/>
      <w:pPr>
        <w:ind w:left="1793" w:hanging="375"/>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D04C89"/>
    <w:multiLevelType w:val="multilevel"/>
    <w:tmpl w:val="ECCC0C1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27D67679"/>
    <w:multiLevelType w:val="hybridMultilevel"/>
    <w:tmpl w:val="8B32A4C2"/>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0" w15:restartNumberingAfterBreak="0">
    <w:nsid w:val="2AC332AB"/>
    <w:multiLevelType w:val="multilevel"/>
    <w:tmpl w:val="0CDCBF3A"/>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C417F70"/>
    <w:multiLevelType w:val="multilevel"/>
    <w:tmpl w:val="85CA2360"/>
    <w:lvl w:ilvl="0">
      <w:start w:val="6"/>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2C20E3"/>
    <w:multiLevelType w:val="hybridMultilevel"/>
    <w:tmpl w:val="C7D4834E"/>
    <w:lvl w:ilvl="0" w:tplc="413A98A6">
      <w:start w:val="48"/>
      <w:numFmt w:val="decimal"/>
      <w:lvlText w:val="%1."/>
      <w:lvlJc w:val="left"/>
      <w:pPr>
        <w:ind w:left="1084"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A34585"/>
    <w:multiLevelType w:val="multilevel"/>
    <w:tmpl w:val="8C0E7C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31B24699"/>
    <w:multiLevelType w:val="multilevel"/>
    <w:tmpl w:val="FA1E0C66"/>
    <w:lvl w:ilvl="0">
      <w:start w:val="1"/>
      <w:numFmt w:val="decimal"/>
      <w:lvlText w:val="%1)"/>
      <w:lvlJc w:val="left"/>
      <w:pPr>
        <w:ind w:left="644" w:hanging="360"/>
      </w:pPr>
      <w:rPr>
        <w:lang w:val="kk-KZ"/>
      </w:r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abstractNum w:abstractNumId="15" w15:restartNumberingAfterBreak="0">
    <w:nsid w:val="34AB4663"/>
    <w:multiLevelType w:val="multilevel"/>
    <w:tmpl w:val="28E05E3C"/>
    <w:lvl w:ilvl="0">
      <w:start w:val="2"/>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9D72E5"/>
    <w:multiLevelType w:val="hybridMultilevel"/>
    <w:tmpl w:val="F860FE14"/>
    <w:lvl w:ilvl="0" w:tplc="B372AD68">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CAA7D00"/>
    <w:multiLevelType w:val="multilevel"/>
    <w:tmpl w:val="78889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DF94BCF"/>
    <w:multiLevelType w:val="multilevel"/>
    <w:tmpl w:val="00A41344"/>
    <w:lvl w:ilvl="0">
      <w:start w:val="1"/>
      <w:numFmt w:val="decimal"/>
      <w:lvlText w:val="4.%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3E487E94"/>
    <w:multiLevelType w:val="multilevel"/>
    <w:tmpl w:val="8B9C5CF8"/>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E5065A"/>
    <w:multiLevelType w:val="multilevel"/>
    <w:tmpl w:val="AF3C3494"/>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43D509B2"/>
    <w:multiLevelType w:val="hybridMultilevel"/>
    <w:tmpl w:val="07242C9C"/>
    <w:lvl w:ilvl="0" w:tplc="6CB614B6">
      <w:start w:val="1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5186797"/>
    <w:multiLevelType w:val="hybridMultilevel"/>
    <w:tmpl w:val="3CDE5F1E"/>
    <w:lvl w:ilvl="0" w:tplc="FEF836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8B6E9F"/>
    <w:multiLevelType w:val="multilevel"/>
    <w:tmpl w:val="7F6A6DFE"/>
    <w:lvl w:ilvl="0">
      <w:start w:val="1"/>
      <w:numFmt w:val="decimal"/>
      <w:lvlText w:val="%1."/>
      <w:lvlJc w:val="left"/>
      <w:pPr>
        <w:ind w:left="2342" w:hanging="1065"/>
      </w:pPr>
      <w:rPr>
        <w:rFonts w:ascii="Times New Roman" w:eastAsia="Times New Roman" w:hAnsi="Times New Roman" w:cs="Times New Roman"/>
        <w:b w:val="0"/>
        <w:i w:val="0"/>
        <w:strike w:val="0"/>
        <w:sz w:val="28"/>
        <w:szCs w:val="28"/>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2062"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4" w15:restartNumberingAfterBreak="0">
    <w:nsid w:val="49C70A48"/>
    <w:multiLevelType w:val="multilevel"/>
    <w:tmpl w:val="47DE960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4C907139"/>
    <w:multiLevelType w:val="hybridMultilevel"/>
    <w:tmpl w:val="223CAF64"/>
    <w:lvl w:ilvl="0" w:tplc="71BE170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DE87BC4"/>
    <w:multiLevelType w:val="multilevel"/>
    <w:tmpl w:val="A174851E"/>
    <w:lvl w:ilvl="0">
      <w:start w:val="1"/>
      <w:numFmt w:val="decimal"/>
      <w:lvlText w:val="%1)"/>
      <w:lvlJc w:val="left"/>
      <w:pPr>
        <w:ind w:left="1281" w:hanging="360"/>
      </w:pPr>
      <w:rPr>
        <w:strike w:val="0"/>
        <w:u w:val="none"/>
      </w:rPr>
    </w:lvl>
    <w:lvl w:ilvl="1">
      <w:start w:val="1"/>
      <w:numFmt w:val="lowerLetter"/>
      <w:lvlText w:val="%2)"/>
      <w:lvlJc w:val="left"/>
      <w:pPr>
        <w:ind w:left="2001" w:hanging="360"/>
      </w:pPr>
      <w:rPr>
        <w:u w:val="none"/>
      </w:rPr>
    </w:lvl>
    <w:lvl w:ilvl="2">
      <w:start w:val="1"/>
      <w:numFmt w:val="lowerRoman"/>
      <w:lvlText w:val="%3)"/>
      <w:lvlJc w:val="right"/>
      <w:pPr>
        <w:ind w:left="2721" w:hanging="360"/>
      </w:pPr>
      <w:rPr>
        <w:u w:val="none"/>
      </w:rPr>
    </w:lvl>
    <w:lvl w:ilvl="3">
      <w:start w:val="1"/>
      <w:numFmt w:val="decimal"/>
      <w:lvlText w:val="(%4)"/>
      <w:lvlJc w:val="left"/>
      <w:pPr>
        <w:ind w:left="3441" w:hanging="360"/>
      </w:pPr>
      <w:rPr>
        <w:u w:val="none"/>
      </w:rPr>
    </w:lvl>
    <w:lvl w:ilvl="4">
      <w:start w:val="1"/>
      <w:numFmt w:val="lowerLetter"/>
      <w:lvlText w:val="(%5)"/>
      <w:lvlJc w:val="left"/>
      <w:pPr>
        <w:ind w:left="4161" w:hanging="360"/>
      </w:pPr>
      <w:rPr>
        <w:u w:val="none"/>
      </w:rPr>
    </w:lvl>
    <w:lvl w:ilvl="5">
      <w:start w:val="1"/>
      <w:numFmt w:val="lowerRoman"/>
      <w:lvlText w:val="(%6)"/>
      <w:lvlJc w:val="right"/>
      <w:pPr>
        <w:ind w:left="4881" w:hanging="360"/>
      </w:pPr>
      <w:rPr>
        <w:u w:val="none"/>
      </w:rPr>
    </w:lvl>
    <w:lvl w:ilvl="6">
      <w:start w:val="1"/>
      <w:numFmt w:val="decimal"/>
      <w:lvlText w:val="%7."/>
      <w:lvlJc w:val="left"/>
      <w:pPr>
        <w:ind w:left="5601" w:hanging="360"/>
      </w:pPr>
      <w:rPr>
        <w:u w:val="none"/>
      </w:rPr>
    </w:lvl>
    <w:lvl w:ilvl="7">
      <w:start w:val="1"/>
      <w:numFmt w:val="lowerLetter"/>
      <w:lvlText w:val="%8."/>
      <w:lvlJc w:val="left"/>
      <w:pPr>
        <w:ind w:left="6321" w:hanging="360"/>
      </w:pPr>
      <w:rPr>
        <w:u w:val="none"/>
      </w:rPr>
    </w:lvl>
    <w:lvl w:ilvl="8">
      <w:start w:val="1"/>
      <w:numFmt w:val="lowerRoman"/>
      <w:lvlText w:val="%9."/>
      <w:lvlJc w:val="right"/>
      <w:pPr>
        <w:ind w:left="7041" w:hanging="360"/>
      </w:pPr>
      <w:rPr>
        <w:u w:val="none"/>
      </w:rPr>
    </w:lvl>
  </w:abstractNum>
  <w:abstractNum w:abstractNumId="27" w15:restartNumberingAfterBreak="0">
    <w:nsid w:val="4F6935F0"/>
    <w:multiLevelType w:val="multilevel"/>
    <w:tmpl w:val="06B82842"/>
    <w:lvl w:ilvl="0">
      <w:start w:val="1"/>
      <w:numFmt w:val="decimal"/>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28" w15:restartNumberingAfterBreak="0">
    <w:nsid w:val="50FF186D"/>
    <w:multiLevelType w:val="multilevel"/>
    <w:tmpl w:val="8792539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AD30F4"/>
    <w:multiLevelType w:val="multilevel"/>
    <w:tmpl w:val="A0624C92"/>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C619F1"/>
    <w:multiLevelType w:val="hybridMultilevel"/>
    <w:tmpl w:val="204422F2"/>
    <w:lvl w:ilvl="0" w:tplc="9ACAD2D8">
      <w:start w:val="20"/>
      <w:numFmt w:val="decimal"/>
      <w:lvlText w:val="%1."/>
      <w:lvlJc w:val="left"/>
      <w:pPr>
        <w:ind w:left="1226" w:hanging="375"/>
      </w:pPr>
      <w:rPr>
        <w:rFonts w:hint="default"/>
      </w:rPr>
    </w:lvl>
    <w:lvl w:ilvl="1" w:tplc="F7AC1970">
      <w:start w:val="1"/>
      <w:numFmt w:val="decimal"/>
      <w:lvlText w:val="%2)"/>
      <w:lvlJc w:val="left"/>
      <w:pPr>
        <w:ind w:left="1931" w:hanging="360"/>
      </w:pPr>
      <w:rPr>
        <w:rFonts w:hint="default"/>
        <w:sz w:val="28"/>
        <w:szCs w:val="28"/>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47559EC"/>
    <w:multiLevelType w:val="multilevel"/>
    <w:tmpl w:val="018A648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55457776"/>
    <w:multiLevelType w:val="hybridMultilevel"/>
    <w:tmpl w:val="95D82CB2"/>
    <w:lvl w:ilvl="0" w:tplc="248EC7CE">
      <w:start w:val="6"/>
      <w:numFmt w:val="decimal"/>
      <w:lvlText w:val="%1)"/>
      <w:lvlJc w:val="left"/>
      <w:pPr>
        <w:ind w:left="228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54B5339"/>
    <w:multiLevelType w:val="multilevel"/>
    <w:tmpl w:val="E33C163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15:restartNumberingAfterBreak="0">
    <w:nsid w:val="565251CC"/>
    <w:multiLevelType w:val="multilevel"/>
    <w:tmpl w:val="94C86612"/>
    <w:lvl w:ilvl="0">
      <w:start w:val="1"/>
      <w:numFmt w:val="decimal"/>
      <w:lvlText w:val="5.%1."/>
      <w:lvlJc w:val="left"/>
      <w:pPr>
        <w:ind w:left="1712" w:hanging="360"/>
      </w:pPr>
      <w:rPr>
        <w:rFonts w:ascii="Times New Roman" w:eastAsia="Times New Roman" w:hAnsi="Times New Roman" w:cs="Times New Roman"/>
      </w:rPr>
    </w:lvl>
    <w:lvl w:ilvl="1">
      <w:start w:val="1"/>
      <w:numFmt w:val="decimal"/>
      <w:lvlText w:val="5.%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2A3432"/>
    <w:multiLevelType w:val="multilevel"/>
    <w:tmpl w:val="2862A2B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5C509BC"/>
    <w:multiLevelType w:val="hybridMultilevel"/>
    <w:tmpl w:val="19B0B3C4"/>
    <w:lvl w:ilvl="0" w:tplc="115415FE">
      <w:start w:val="25"/>
      <w:numFmt w:val="decimal"/>
      <w:lvlText w:val="%1."/>
      <w:lvlJc w:val="left"/>
      <w:pPr>
        <w:ind w:left="1084" w:hanging="375"/>
      </w:pPr>
      <w:rPr>
        <w:rFonts w:hint="default"/>
        <w:sz w:val="28"/>
      </w:rPr>
    </w:lvl>
    <w:lvl w:ilvl="1" w:tplc="E08ABBF4">
      <w:start w:val="32"/>
      <w:numFmt w:val="bullet"/>
      <w:lvlText w:val="−"/>
      <w:lvlJc w:val="left"/>
      <w:pPr>
        <w:ind w:left="1440" w:hanging="360"/>
      </w:pPr>
      <w:rPr>
        <w:rFonts w:ascii="Times New Roman" w:eastAsia="Times New Roman" w:hAnsi="Times New Roman" w:cs="Times New Roman" w:hint="default"/>
      </w:rPr>
    </w:lvl>
    <w:lvl w:ilvl="2" w:tplc="F1004AF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373516"/>
    <w:multiLevelType w:val="hybridMultilevel"/>
    <w:tmpl w:val="9774CF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A5F198F"/>
    <w:multiLevelType w:val="multilevel"/>
    <w:tmpl w:val="4C64128A"/>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rPr>
        <w:b w:val="0"/>
        <w:i/>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FF740E"/>
    <w:multiLevelType w:val="hybridMultilevel"/>
    <w:tmpl w:val="5ABAE314"/>
    <w:lvl w:ilvl="0" w:tplc="435A50D4">
      <w:start w:val="12"/>
      <w:numFmt w:val="decimal"/>
      <w:lvlText w:val="%1."/>
      <w:lvlJc w:val="left"/>
      <w:pPr>
        <w:ind w:left="1226"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09A1A6D"/>
    <w:multiLevelType w:val="multilevel"/>
    <w:tmpl w:val="D9DC4E7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1" w15:restartNumberingAfterBreak="0">
    <w:nsid w:val="73A728E0"/>
    <w:multiLevelType w:val="multilevel"/>
    <w:tmpl w:val="BB5685D4"/>
    <w:lvl w:ilvl="0">
      <w:start w:val="1"/>
      <w:numFmt w:val="decimal"/>
      <w:lvlText w:val="%1)"/>
      <w:lvlJc w:val="left"/>
      <w:pPr>
        <w:ind w:left="1429" w:hanging="360"/>
      </w:pPr>
      <w:rPr>
        <w:rFonts w:ascii="Times New Roman" w:eastAsia="Times New Roman" w:hAnsi="Times New Roman" w:cs="Times New Roman"/>
        <w:b w:val="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2" w15:restartNumberingAfterBreak="0">
    <w:nsid w:val="74D976C7"/>
    <w:multiLevelType w:val="hybridMultilevel"/>
    <w:tmpl w:val="3CF4CC1E"/>
    <w:lvl w:ilvl="0" w:tplc="115415FE">
      <w:start w:val="24"/>
      <w:numFmt w:val="decimal"/>
      <w:lvlText w:val="%1."/>
      <w:lvlJc w:val="left"/>
      <w:pPr>
        <w:ind w:left="1084"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51374D"/>
    <w:multiLevelType w:val="multilevel"/>
    <w:tmpl w:val="91A2946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C460B5"/>
    <w:multiLevelType w:val="multilevel"/>
    <w:tmpl w:val="BC3CC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DBD0E02"/>
    <w:multiLevelType w:val="hybridMultilevel"/>
    <w:tmpl w:val="4F40D7EE"/>
    <w:lvl w:ilvl="0" w:tplc="669850C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DE7F56"/>
    <w:multiLevelType w:val="hybridMultilevel"/>
    <w:tmpl w:val="9EF0C642"/>
    <w:lvl w:ilvl="0" w:tplc="E08ABBF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4918521">
    <w:abstractNumId w:val="41"/>
  </w:num>
  <w:num w:numId="2" w16cid:durableId="2063747492">
    <w:abstractNumId w:val="33"/>
  </w:num>
  <w:num w:numId="3" w16cid:durableId="1721708939">
    <w:abstractNumId w:val="26"/>
  </w:num>
  <w:num w:numId="4" w16cid:durableId="591862206">
    <w:abstractNumId w:val="13"/>
  </w:num>
  <w:num w:numId="5" w16cid:durableId="1796827097">
    <w:abstractNumId w:val="19"/>
  </w:num>
  <w:num w:numId="6" w16cid:durableId="1108431081">
    <w:abstractNumId w:val="1"/>
  </w:num>
  <w:num w:numId="7" w16cid:durableId="1366447167">
    <w:abstractNumId w:val="14"/>
  </w:num>
  <w:num w:numId="8" w16cid:durableId="388113905">
    <w:abstractNumId w:val="20"/>
  </w:num>
  <w:num w:numId="9" w16cid:durableId="1084453211">
    <w:abstractNumId w:val="11"/>
  </w:num>
  <w:num w:numId="10" w16cid:durableId="187375149">
    <w:abstractNumId w:val="15"/>
  </w:num>
  <w:num w:numId="11" w16cid:durableId="1733189944">
    <w:abstractNumId w:val="18"/>
  </w:num>
  <w:num w:numId="12" w16cid:durableId="1129133290">
    <w:abstractNumId w:val="27"/>
  </w:num>
  <w:num w:numId="13" w16cid:durableId="1729496026">
    <w:abstractNumId w:val="35"/>
  </w:num>
  <w:num w:numId="14" w16cid:durableId="96103659">
    <w:abstractNumId w:val="10"/>
  </w:num>
  <w:num w:numId="15" w16cid:durableId="367339107">
    <w:abstractNumId w:val="24"/>
  </w:num>
  <w:num w:numId="16" w16cid:durableId="33240785">
    <w:abstractNumId w:val="40"/>
  </w:num>
  <w:num w:numId="17" w16cid:durableId="1824541848">
    <w:abstractNumId w:val="31"/>
  </w:num>
  <w:num w:numId="18" w16cid:durableId="425924795">
    <w:abstractNumId w:val="43"/>
  </w:num>
  <w:num w:numId="19" w16cid:durableId="1237669403">
    <w:abstractNumId w:val="28"/>
  </w:num>
  <w:num w:numId="20" w16cid:durableId="1410231044">
    <w:abstractNumId w:val="2"/>
  </w:num>
  <w:num w:numId="21" w16cid:durableId="593981738">
    <w:abstractNumId w:val="38"/>
  </w:num>
  <w:num w:numId="22" w16cid:durableId="277298324">
    <w:abstractNumId w:val="29"/>
  </w:num>
  <w:num w:numId="23" w16cid:durableId="1058238961">
    <w:abstractNumId w:val="44"/>
  </w:num>
  <w:num w:numId="24" w16cid:durableId="313293484">
    <w:abstractNumId w:val="17"/>
  </w:num>
  <w:num w:numId="25" w16cid:durableId="1637105375">
    <w:abstractNumId w:val="34"/>
  </w:num>
  <w:num w:numId="26" w16cid:durableId="517086785">
    <w:abstractNumId w:val="8"/>
  </w:num>
  <w:num w:numId="27" w16cid:durableId="1188980540">
    <w:abstractNumId w:val="39"/>
  </w:num>
  <w:num w:numId="28" w16cid:durableId="1259485950">
    <w:abstractNumId w:val="30"/>
  </w:num>
  <w:num w:numId="29" w16cid:durableId="960846693">
    <w:abstractNumId w:val="42"/>
  </w:num>
  <w:num w:numId="30" w16cid:durableId="1163665337">
    <w:abstractNumId w:val="4"/>
  </w:num>
  <w:num w:numId="31" w16cid:durableId="1202397573">
    <w:abstractNumId w:val="12"/>
  </w:num>
  <w:num w:numId="32" w16cid:durableId="1652052515">
    <w:abstractNumId w:val="6"/>
  </w:num>
  <w:num w:numId="33" w16cid:durableId="1710766269">
    <w:abstractNumId w:val="22"/>
  </w:num>
  <w:num w:numId="34" w16cid:durableId="1426880493">
    <w:abstractNumId w:val="5"/>
  </w:num>
  <w:num w:numId="35" w16cid:durableId="1108740922">
    <w:abstractNumId w:val="3"/>
  </w:num>
  <w:num w:numId="36" w16cid:durableId="487013491">
    <w:abstractNumId w:val="32"/>
  </w:num>
  <w:num w:numId="37" w16cid:durableId="2025747635">
    <w:abstractNumId w:val="16"/>
  </w:num>
  <w:num w:numId="38" w16cid:durableId="904536834">
    <w:abstractNumId w:val="21"/>
  </w:num>
  <w:num w:numId="39" w16cid:durableId="1944530512">
    <w:abstractNumId w:val="37"/>
  </w:num>
  <w:num w:numId="40" w16cid:durableId="1768111516">
    <w:abstractNumId w:val="23"/>
  </w:num>
  <w:num w:numId="41" w16cid:durableId="480200692">
    <w:abstractNumId w:val="9"/>
  </w:num>
  <w:num w:numId="42" w16cid:durableId="2052420526">
    <w:abstractNumId w:val="45"/>
  </w:num>
  <w:num w:numId="43" w16cid:durableId="47386537">
    <w:abstractNumId w:val="0"/>
  </w:num>
  <w:num w:numId="44" w16cid:durableId="1634403400">
    <w:abstractNumId w:val="36"/>
  </w:num>
  <w:num w:numId="45" w16cid:durableId="1834760706">
    <w:abstractNumId w:val="7"/>
  </w:num>
  <w:num w:numId="46" w16cid:durableId="1912811524">
    <w:abstractNumId w:val="25"/>
  </w:num>
  <w:num w:numId="47" w16cid:durableId="185692029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CA"/>
    <w:rsid w:val="00001F6F"/>
    <w:rsid w:val="000433FE"/>
    <w:rsid w:val="00077BF2"/>
    <w:rsid w:val="00081BAB"/>
    <w:rsid w:val="00081EA5"/>
    <w:rsid w:val="00083B99"/>
    <w:rsid w:val="00085F18"/>
    <w:rsid w:val="000862A9"/>
    <w:rsid w:val="00092E5C"/>
    <w:rsid w:val="00096A4C"/>
    <w:rsid w:val="000C009C"/>
    <w:rsid w:val="000C48F0"/>
    <w:rsid w:val="000D364C"/>
    <w:rsid w:val="000E4AC8"/>
    <w:rsid w:val="0010596A"/>
    <w:rsid w:val="00111376"/>
    <w:rsid w:val="00153EA8"/>
    <w:rsid w:val="00163846"/>
    <w:rsid w:val="00180D16"/>
    <w:rsid w:val="0018651D"/>
    <w:rsid w:val="00190A41"/>
    <w:rsid w:val="00195B3B"/>
    <w:rsid w:val="001B39CD"/>
    <w:rsid w:val="001C52F0"/>
    <w:rsid w:val="001C75FB"/>
    <w:rsid w:val="001D440C"/>
    <w:rsid w:val="001E0CCA"/>
    <w:rsid w:val="001F103C"/>
    <w:rsid w:val="001F3EF5"/>
    <w:rsid w:val="001F566A"/>
    <w:rsid w:val="00201FD5"/>
    <w:rsid w:val="00211174"/>
    <w:rsid w:val="0021171E"/>
    <w:rsid w:val="00215C71"/>
    <w:rsid w:val="002220EA"/>
    <w:rsid w:val="0022590F"/>
    <w:rsid w:val="0025317F"/>
    <w:rsid w:val="002565D2"/>
    <w:rsid w:val="00265B4F"/>
    <w:rsid w:val="00275F20"/>
    <w:rsid w:val="00280F96"/>
    <w:rsid w:val="0028163C"/>
    <w:rsid w:val="002B5ED3"/>
    <w:rsid w:val="002B7D16"/>
    <w:rsid w:val="002C15A8"/>
    <w:rsid w:val="002C1FCA"/>
    <w:rsid w:val="002D10BB"/>
    <w:rsid w:val="002F13D0"/>
    <w:rsid w:val="002F45DF"/>
    <w:rsid w:val="00311B9A"/>
    <w:rsid w:val="00322406"/>
    <w:rsid w:val="00324F0F"/>
    <w:rsid w:val="00327826"/>
    <w:rsid w:val="00342B93"/>
    <w:rsid w:val="00346580"/>
    <w:rsid w:val="00346B0B"/>
    <w:rsid w:val="00353797"/>
    <w:rsid w:val="00377DBB"/>
    <w:rsid w:val="00381DE0"/>
    <w:rsid w:val="00392E89"/>
    <w:rsid w:val="0039545A"/>
    <w:rsid w:val="00396C93"/>
    <w:rsid w:val="00397D8F"/>
    <w:rsid w:val="003C2E4E"/>
    <w:rsid w:val="003D46A5"/>
    <w:rsid w:val="003D589B"/>
    <w:rsid w:val="003E5FBC"/>
    <w:rsid w:val="003F6E61"/>
    <w:rsid w:val="004154EF"/>
    <w:rsid w:val="00415D0D"/>
    <w:rsid w:val="004210E0"/>
    <w:rsid w:val="00446B39"/>
    <w:rsid w:val="00453176"/>
    <w:rsid w:val="004567CD"/>
    <w:rsid w:val="00457248"/>
    <w:rsid w:val="00486D68"/>
    <w:rsid w:val="004A7F1A"/>
    <w:rsid w:val="004B3527"/>
    <w:rsid w:val="004B662A"/>
    <w:rsid w:val="004C06AB"/>
    <w:rsid w:val="004E6F42"/>
    <w:rsid w:val="004E7201"/>
    <w:rsid w:val="00502B04"/>
    <w:rsid w:val="00506947"/>
    <w:rsid w:val="00507C2A"/>
    <w:rsid w:val="00533FF4"/>
    <w:rsid w:val="005437C4"/>
    <w:rsid w:val="005510BA"/>
    <w:rsid w:val="00555B4F"/>
    <w:rsid w:val="00574A31"/>
    <w:rsid w:val="005861D2"/>
    <w:rsid w:val="0059162C"/>
    <w:rsid w:val="005A794A"/>
    <w:rsid w:val="005B51CA"/>
    <w:rsid w:val="005C0729"/>
    <w:rsid w:val="005C203D"/>
    <w:rsid w:val="005C68C7"/>
    <w:rsid w:val="005F1342"/>
    <w:rsid w:val="005F2891"/>
    <w:rsid w:val="00604DCB"/>
    <w:rsid w:val="00610D8A"/>
    <w:rsid w:val="00614031"/>
    <w:rsid w:val="006165FA"/>
    <w:rsid w:val="00617300"/>
    <w:rsid w:val="006214D4"/>
    <w:rsid w:val="006235BD"/>
    <w:rsid w:val="00643F72"/>
    <w:rsid w:val="00657869"/>
    <w:rsid w:val="0068772C"/>
    <w:rsid w:val="006A3501"/>
    <w:rsid w:val="006B12DE"/>
    <w:rsid w:val="006B406E"/>
    <w:rsid w:val="006C2021"/>
    <w:rsid w:val="006C487A"/>
    <w:rsid w:val="006D5B09"/>
    <w:rsid w:val="006D7187"/>
    <w:rsid w:val="006E4A45"/>
    <w:rsid w:val="0070116E"/>
    <w:rsid w:val="007145C2"/>
    <w:rsid w:val="00715440"/>
    <w:rsid w:val="007378BD"/>
    <w:rsid w:val="007464CA"/>
    <w:rsid w:val="0074738B"/>
    <w:rsid w:val="00774D6E"/>
    <w:rsid w:val="007760DE"/>
    <w:rsid w:val="00782A46"/>
    <w:rsid w:val="00784979"/>
    <w:rsid w:val="00786A06"/>
    <w:rsid w:val="007A6CEA"/>
    <w:rsid w:val="007B5A88"/>
    <w:rsid w:val="007C4276"/>
    <w:rsid w:val="007D05C3"/>
    <w:rsid w:val="007E2141"/>
    <w:rsid w:val="007E43B7"/>
    <w:rsid w:val="007F7A9A"/>
    <w:rsid w:val="00804D20"/>
    <w:rsid w:val="00815421"/>
    <w:rsid w:val="00843D24"/>
    <w:rsid w:val="00850DF6"/>
    <w:rsid w:val="00851C56"/>
    <w:rsid w:val="0086063D"/>
    <w:rsid w:val="00865695"/>
    <w:rsid w:val="00866B87"/>
    <w:rsid w:val="00870429"/>
    <w:rsid w:val="00891325"/>
    <w:rsid w:val="008A0F22"/>
    <w:rsid w:val="008A269E"/>
    <w:rsid w:val="008F545F"/>
    <w:rsid w:val="0091168E"/>
    <w:rsid w:val="00911BA9"/>
    <w:rsid w:val="00920B1C"/>
    <w:rsid w:val="00925543"/>
    <w:rsid w:val="00933870"/>
    <w:rsid w:val="00942D20"/>
    <w:rsid w:val="00946AC6"/>
    <w:rsid w:val="00960B87"/>
    <w:rsid w:val="00966E8D"/>
    <w:rsid w:val="00971823"/>
    <w:rsid w:val="009902B1"/>
    <w:rsid w:val="009A167D"/>
    <w:rsid w:val="009A3AE4"/>
    <w:rsid w:val="009A4791"/>
    <w:rsid w:val="009B527D"/>
    <w:rsid w:val="009C3750"/>
    <w:rsid w:val="009C5C6A"/>
    <w:rsid w:val="009D3B0C"/>
    <w:rsid w:val="009F293D"/>
    <w:rsid w:val="00A04AF8"/>
    <w:rsid w:val="00A13A60"/>
    <w:rsid w:val="00A226E5"/>
    <w:rsid w:val="00A37C5C"/>
    <w:rsid w:val="00A403D2"/>
    <w:rsid w:val="00A419EF"/>
    <w:rsid w:val="00A73877"/>
    <w:rsid w:val="00A77681"/>
    <w:rsid w:val="00A80831"/>
    <w:rsid w:val="00A85E4F"/>
    <w:rsid w:val="00A874DB"/>
    <w:rsid w:val="00A91114"/>
    <w:rsid w:val="00AB206E"/>
    <w:rsid w:val="00AD1E60"/>
    <w:rsid w:val="00AD283C"/>
    <w:rsid w:val="00AD695D"/>
    <w:rsid w:val="00B10CB6"/>
    <w:rsid w:val="00B361F0"/>
    <w:rsid w:val="00B63CDD"/>
    <w:rsid w:val="00B7243A"/>
    <w:rsid w:val="00B73653"/>
    <w:rsid w:val="00B7652D"/>
    <w:rsid w:val="00B76B7F"/>
    <w:rsid w:val="00B835FB"/>
    <w:rsid w:val="00B9328F"/>
    <w:rsid w:val="00BA16EA"/>
    <w:rsid w:val="00BA528D"/>
    <w:rsid w:val="00BB6E5A"/>
    <w:rsid w:val="00BE0F1B"/>
    <w:rsid w:val="00BE7C38"/>
    <w:rsid w:val="00BF2ADF"/>
    <w:rsid w:val="00C32134"/>
    <w:rsid w:val="00C45431"/>
    <w:rsid w:val="00C45C80"/>
    <w:rsid w:val="00C51A0F"/>
    <w:rsid w:val="00C52EA8"/>
    <w:rsid w:val="00C5580A"/>
    <w:rsid w:val="00C6251B"/>
    <w:rsid w:val="00C66DCB"/>
    <w:rsid w:val="00C77CD3"/>
    <w:rsid w:val="00C825D7"/>
    <w:rsid w:val="00C92989"/>
    <w:rsid w:val="00C95824"/>
    <w:rsid w:val="00CB51F0"/>
    <w:rsid w:val="00CB76D1"/>
    <w:rsid w:val="00CE42B8"/>
    <w:rsid w:val="00CF5C16"/>
    <w:rsid w:val="00D1760A"/>
    <w:rsid w:val="00D22185"/>
    <w:rsid w:val="00D310E1"/>
    <w:rsid w:val="00D43E98"/>
    <w:rsid w:val="00D450AD"/>
    <w:rsid w:val="00D560DE"/>
    <w:rsid w:val="00D57B86"/>
    <w:rsid w:val="00D6212E"/>
    <w:rsid w:val="00D7153A"/>
    <w:rsid w:val="00D74B4D"/>
    <w:rsid w:val="00D76177"/>
    <w:rsid w:val="00D87C99"/>
    <w:rsid w:val="00DC1A29"/>
    <w:rsid w:val="00DC4360"/>
    <w:rsid w:val="00DD3BB0"/>
    <w:rsid w:val="00DE5928"/>
    <w:rsid w:val="00DF55D3"/>
    <w:rsid w:val="00E02D8A"/>
    <w:rsid w:val="00E24701"/>
    <w:rsid w:val="00E31C6C"/>
    <w:rsid w:val="00E3365F"/>
    <w:rsid w:val="00E3736E"/>
    <w:rsid w:val="00E47B00"/>
    <w:rsid w:val="00E55894"/>
    <w:rsid w:val="00E60EE4"/>
    <w:rsid w:val="00E63563"/>
    <w:rsid w:val="00E80698"/>
    <w:rsid w:val="00E84053"/>
    <w:rsid w:val="00EA19B5"/>
    <w:rsid w:val="00EA79C0"/>
    <w:rsid w:val="00EB0CDF"/>
    <w:rsid w:val="00ED0F2B"/>
    <w:rsid w:val="00ED325F"/>
    <w:rsid w:val="00ED3636"/>
    <w:rsid w:val="00EE71F2"/>
    <w:rsid w:val="00F04041"/>
    <w:rsid w:val="00F16F1D"/>
    <w:rsid w:val="00F30763"/>
    <w:rsid w:val="00F360ED"/>
    <w:rsid w:val="00F72EAB"/>
    <w:rsid w:val="00F73AB0"/>
    <w:rsid w:val="00F74C2E"/>
    <w:rsid w:val="00F81B06"/>
    <w:rsid w:val="00FA7012"/>
    <w:rsid w:val="00FB11B5"/>
    <w:rsid w:val="00FB7E64"/>
    <w:rsid w:val="00FC204A"/>
    <w:rsid w:val="00FC5372"/>
    <w:rsid w:val="00FC6DA0"/>
    <w:rsid w:val="00FD1FEE"/>
    <w:rsid w:val="00FE5907"/>
    <w:rsid w:val="00FF460C"/>
    <w:rsid w:val="00FF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5A463"/>
  <w15:docId w15:val="{209DE4EF-34F9-4741-9CB7-00BD6812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F3A"/>
  </w:style>
  <w:style w:type="paragraph" w:styleId="1">
    <w:name w:val="heading 1"/>
    <w:basedOn w:val="a"/>
    <w:next w:val="a"/>
    <w:uiPriority w:val="9"/>
    <w:qFormat/>
    <w:pPr>
      <w:keepNext/>
      <w:spacing w:before="240" w:after="60"/>
      <w:ind w:left="2700" w:hanging="1065"/>
      <w:outlineLvl w:val="0"/>
    </w:pPr>
    <w:rPr>
      <w:rFonts w:ascii="Arial" w:eastAsia="Arial" w:hAnsi="Arial" w:cs="Arial"/>
      <w:b/>
      <w:sz w:val="32"/>
      <w:szCs w:val="32"/>
    </w:rPr>
  </w:style>
  <w:style w:type="paragraph" w:styleId="2">
    <w:name w:val="heading 2"/>
    <w:basedOn w:val="a"/>
    <w:next w:val="a"/>
    <w:uiPriority w:val="9"/>
    <w:unhideWhenUsed/>
    <w:qFormat/>
    <w:pPr>
      <w:keepNext/>
      <w:spacing w:before="240" w:after="60"/>
      <w:ind w:left="1789" w:hanging="360"/>
      <w:outlineLvl w:val="1"/>
    </w:pPr>
    <w:rPr>
      <w:rFonts w:ascii="Arial" w:eastAsia="Arial" w:hAnsi="Arial" w:cs="Arial"/>
      <w:b/>
      <w:i/>
      <w:sz w:val="28"/>
      <w:szCs w:val="28"/>
    </w:rPr>
  </w:style>
  <w:style w:type="paragraph" w:styleId="3">
    <w:name w:val="heading 3"/>
    <w:basedOn w:val="a"/>
    <w:next w:val="a"/>
    <w:uiPriority w:val="9"/>
    <w:semiHidden/>
    <w:unhideWhenUsed/>
    <w:qFormat/>
    <w:pPr>
      <w:keepNext/>
      <w:spacing w:before="240" w:after="60"/>
      <w:ind w:left="2509" w:hanging="180"/>
      <w:outlineLvl w:val="2"/>
    </w:pPr>
    <w:rPr>
      <w:rFonts w:ascii="Arial" w:eastAsia="Arial" w:hAnsi="Arial" w:cs="Arial"/>
      <w:b/>
      <w:sz w:val="26"/>
      <w:szCs w:val="26"/>
    </w:rPr>
  </w:style>
  <w:style w:type="paragraph" w:styleId="4">
    <w:name w:val="heading 4"/>
    <w:basedOn w:val="a"/>
    <w:next w:val="a"/>
    <w:uiPriority w:val="9"/>
    <w:semiHidden/>
    <w:unhideWhenUsed/>
    <w:qFormat/>
    <w:pPr>
      <w:keepNext/>
      <w:spacing w:before="240" w:after="60"/>
      <w:ind w:left="1495" w:hanging="360"/>
      <w:outlineLvl w:val="3"/>
    </w:pPr>
    <w:rPr>
      <w:b/>
      <w:sz w:val="28"/>
      <w:szCs w:val="28"/>
    </w:rPr>
  </w:style>
  <w:style w:type="paragraph" w:styleId="5">
    <w:name w:val="heading 5"/>
    <w:basedOn w:val="a"/>
    <w:next w:val="a"/>
    <w:uiPriority w:val="9"/>
    <w:semiHidden/>
    <w:unhideWhenUsed/>
    <w:qFormat/>
    <w:pPr>
      <w:spacing w:before="240" w:after="60"/>
      <w:ind w:left="3949" w:hanging="360"/>
      <w:outlineLvl w:val="4"/>
    </w:pPr>
    <w:rPr>
      <w:b/>
      <w:i/>
      <w:sz w:val="26"/>
      <w:szCs w:val="26"/>
    </w:rPr>
  </w:style>
  <w:style w:type="paragraph" w:styleId="6">
    <w:name w:val="heading 6"/>
    <w:basedOn w:val="a"/>
    <w:next w:val="a"/>
    <w:uiPriority w:val="9"/>
    <w:semiHidden/>
    <w:unhideWhenUsed/>
    <w:qFormat/>
    <w:pPr>
      <w:spacing w:before="240" w:after="60"/>
      <w:ind w:left="4669" w:hanging="18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rFonts w:ascii="Arial" w:eastAsia="Arial" w:hAnsi="Arial" w:cs="Arial"/>
      <w:b/>
    </w:rPr>
  </w:style>
  <w:style w:type="table" w:customStyle="1" w:styleId="TableNormal0">
    <w:name w:val="Table Normal"/>
    <w:uiPriority w:val="2"/>
    <w:qFormat/>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6">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7">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8">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9">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a">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b">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c">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d">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e">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0">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5">
    <w:basedOn w:val="TableNormal0"/>
    <w:rPr>
      <w:sz w:val="20"/>
      <w:szCs w:val="20"/>
    </w:rPr>
    <w:tblPr>
      <w:tblStyleRowBandSize w:val="1"/>
      <w:tblStyleColBandSize w:val="1"/>
      <w:tblCellMar>
        <w:top w:w="100" w:type="dxa"/>
        <w:left w:w="115" w:type="dxa"/>
        <w:bottom w:w="100" w:type="dxa"/>
        <w:right w:w="115" w:type="dxa"/>
      </w:tblCellMar>
    </w:tblPr>
  </w:style>
  <w:style w:type="character" w:styleId="af6">
    <w:name w:val="annotation reference"/>
    <w:basedOn w:val="a0"/>
    <w:uiPriority w:val="99"/>
    <w:semiHidden/>
    <w:unhideWhenUsed/>
    <w:rsid w:val="009A37B2"/>
    <w:rPr>
      <w:sz w:val="16"/>
      <w:szCs w:val="16"/>
    </w:rPr>
  </w:style>
  <w:style w:type="paragraph" w:styleId="af7">
    <w:name w:val="annotation text"/>
    <w:basedOn w:val="a"/>
    <w:link w:val="af8"/>
    <w:uiPriority w:val="99"/>
    <w:semiHidden/>
    <w:unhideWhenUsed/>
    <w:rsid w:val="009A37B2"/>
    <w:rPr>
      <w:sz w:val="20"/>
      <w:szCs w:val="20"/>
    </w:rPr>
  </w:style>
  <w:style w:type="character" w:customStyle="1" w:styleId="af8">
    <w:name w:val="Текст примечания Знак"/>
    <w:basedOn w:val="a0"/>
    <w:link w:val="af7"/>
    <w:uiPriority w:val="99"/>
    <w:semiHidden/>
    <w:rsid w:val="009A37B2"/>
    <w:rPr>
      <w:sz w:val="20"/>
      <w:szCs w:val="20"/>
    </w:rPr>
  </w:style>
  <w:style w:type="paragraph" w:styleId="af9">
    <w:name w:val="annotation subject"/>
    <w:basedOn w:val="af7"/>
    <w:next w:val="af7"/>
    <w:link w:val="afa"/>
    <w:uiPriority w:val="99"/>
    <w:semiHidden/>
    <w:unhideWhenUsed/>
    <w:rsid w:val="009A37B2"/>
    <w:rPr>
      <w:b/>
      <w:bCs/>
    </w:rPr>
  </w:style>
  <w:style w:type="character" w:customStyle="1" w:styleId="afa">
    <w:name w:val="Тема примечания Знак"/>
    <w:basedOn w:val="af8"/>
    <w:link w:val="af9"/>
    <w:uiPriority w:val="99"/>
    <w:semiHidden/>
    <w:rsid w:val="009A37B2"/>
    <w:rPr>
      <w:b/>
      <w:bCs/>
      <w:sz w:val="20"/>
      <w:szCs w:val="20"/>
    </w:rPr>
  </w:style>
  <w:style w:type="paragraph" w:styleId="afb">
    <w:name w:val="Balloon Text"/>
    <w:basedOn w:val="a"/>
    <w:link w:val="afc"/>
    <w:uiPriority w:val="99"/>
    <w:semiHidden/>
    <w:unhideWhenUsed/>
    <w:rsid w:val="009A37B2"/>
    <w:rPr>
      <w:rFonts w:ascii="Tahoma" w:hAnsi="Tahoma" w:cs="Tahoma"/>
      <w:sz w:val="16"/>
      <w:szCs w:val="16"/>
    </w:rPr>
  </w:style>
  <w:style w:type="character" w:customStyle="1" w:styleId="afc">
    <w:name w:val="Текст выноски Знак"/>
    <w:basedOn w:val="a0"/>
    <w:link w:val="afb"/>
    <w:uiPriority w:val="99"/>
    <w:semiHidden/>
    <w:rsid w:val="009A37B2"/>
    <w:rPr>
      <w:rFonts w:ascii="Tahoma" w:hAnsi="Tahoma" w:cs="Tahoma"/>
      <w:sz w:val="16"/>
      <w:szCs w:val="16"/>
    </w:rPr>
  </w:style>
  <w:style w:type="paragraph" w:styleId="afd">
    <w:name w:val="List Paragraph"/>
    <w:basedOn w:val="a"/>
    <w:uiPriority w:val="34"/>
    <w:qFormat/>
    <w:rsid w:val="00AD7C91"/>
    <w:pPr>
      <w:ind w:left="720"/>
      <w:contextualSpacing/>
    </w:pPr>
  </w:style>
  <w:style w:type="paragraph" w:styleId="afe">
    <w:name w:val="header"/>
    <w:basedOn w:val="a"/>
    <w:link w:val="aff"/>
    <w:uiPriority w:val="99"/>
    <w:unhideWhenUsed/>
    <w:rsid w:val="002B492A"/>
    <w:pPr>
      <w:tabs>
        <w:tab w:val="center" w:pos="4677"/>
        <w:tab w:val="right" w:pos="9355"/>
      </w:tabs>
    </w:pPr>
  </w:style>
  <w:style w:type="character" w:customStyle="1" w:styleId="aff">
    <w:name w:val="Верхний колонтитул Знак"/>
    <w:basedOn w:val="a0"/>
    <w:link w:val="afe"/>
    <w:uiPriority w:val="99"/>
    <w:rsid w:val="002B492A"/>
  </w:style>
  <w:style w:type="paragraph" w:styleId="aff0">
    <w:name w:val="footer"/>
    <w:basedOn w:val="a"/>
    <w:link w:val="aff1"/>
    <w:uiPriority w:val="99"/>
    <w:unhideWhenUsed/>
    <w:rsid w:val="002B492A"/>
    <w:pPr>
      <w:tabs>
        <w:tab w:val="center" w:pos="4677"/>
        <w:tab w:val="right" w:pos="9355"/>
      </w:tabs>
    </w:pPr>
  </w:style>
  <w:style w:type="character" w:customStyle="1" w:styleId="aff1">
    <w:name w:val="Нижний колонтитул Знак"/>
    <w:basedOn w:val="a0"/>
    <w:link w:val="aff0"/>
    <w:uiPriority w:val="99"/>
    <w:rsid w:val="002B492A"/>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4">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5">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6">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7">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8">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9">
    <w:basedOn w:val="TableNormal0"/>
    <w:rPr>
      <w:sz w:val="20"/>
      <w:szCs w:val="20"/>
    </w:rPr>
    <w:tblPr>
      <w:tblStyleRowBandSize w:val="1"/>
      <w:tblStyleColBandSize w:val="1"/>
      <w:tblCellMar>
        <w:top w:w="100" w:type="dxa"/>
        <w:left w:w="115" w:type="dxa"/>
        <w:bottom w:w="100" w:type="dxa"/>
        <w:right w:w="115" w:type="dxa"/>
      </w:tblCellMar>
    </w:tblPr>
  </w:style>
  <w:style w:type="paragraph" w:styleId="affa">
    <w:name w:val="Body Text"/>
    <w:basedOn w:val="a"/>
    <w:link w:val="affb"/>
    <w:uiPriority w:val="1"/>
    <w:qFormat/>
    <w:rsid w:val="0025317F"/>
    <w:pPr>
      <w:widowControl w:val="0"/>
      <w:autoSpaceDE w:val="0"/>
      <w:autoSpaceDN w:val="0"/>
      <w:jc w:val="left"/>
    </w:pPr>
    <w:rPr>
      <w:rFonts w:ascii="Microsoft Sans Serif" w:eastAsia="Microsoft Sans Serif" w:hAnsi="Microsoft Sans Serif" w:cs="Microsoft Sans Serif"/>
      <w:sz w:val="18"/>
      <w:szCs w:val="18"/>
      <w:lang w:eastAsia="en-US"/>
    </w:rPr>
  </w:style>
  <w:style w:type="character" w:customStyle="1" w:styleId="affb">
    <w:name w:val="Основной текст Знак"/>
    <w:basedOn w:val="a0"/>
    <w:link w:val="affa"/>
    <w:uiPriority w:val="1"/>
    <w:rsid w:val="0025317F"/>
    <w:rPr>
      <w:rFonts w:ascii="Microsoft Sans Serif" w:eastAsia="Microsoft Sans Serif" w:hAnsi="Microsoft Sans Serif" w:cs="Microsoft Sans Serif"/>
      <w:sz w:val="18"/>
      <w:szCs w:val="18"/>
      <w:lang w:eastAsia="en-US"/>
    </w:rPr>
  </w:style>
  <w:style w:type="paragraph" w:customStyle="1" w:styleId="TableParagraph">
    <w:name w:val="Table Paragraph"/>
    <w:basedOn w:val="a"/>
    <w:uiPriority w:val="1"/>
    <w:qFormat/>
    <w:rsid w:val="0025317F"/>
    <w:pPr>
      <w:widowControl w:val="0"/>
      <w:autoSpaceDE w:val="0"/>
      <w:autoSpaceDN w:val="0"/>
      <w:jc w:val="left"/>
    </w:pPr>
    <w:rPr>
      <w:rFonts w:ascii="Microsoft Sans Serif" w:eastAsia="Microsoft Sans Serif" w:hAnsi="Microsoft Sans Serif" w:cs="Microsoft Sans Serif"/>
      <w:lang w:eastAsia="en-US"/>
    </w:rPr>
  </w:style>
  <w:style w:type="table" w:customStyle="1" w:styleId="TableNormal2">
    <w:name w:val="Table Normal2"/>
    <w:uiPriority w:val="2"/>
    <w:qFormat/>
    <w:rsid w:val="00C5580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qazinn.k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pN8Gmeor9rLRIU//WfyU9oQ7ng==">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24</Pages>
  <Words>6101</Words>
  <Characters>34780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Алмахова Аяужан</dc:creator>
  <cp:lastModifiedBy>Bauyrzhan Rymgaliev</cp:lastModifiedBy>
  <cp:revision>99</cp:revision>
  <dcterms:created xsi:type="dcterms:W3CDTF">2021-07-19T05:35:00Z</dcterms:created>
  <dcterms:modified xsi:type="dcterms:W3CDTF">2022-06-15T05:56:00Z</dcterms:modified>
</cp:coreProperties>
</file>